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7" w:rsidRPr="00A107C3" w:rsidRDefault="00FB0227" w:rsidP="00FB0227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Реализуемые дополнительные образовательные программы</w:t>
      </w:r>
    </w:p>
    <w:p w:rsidR="00FB0227" w:rsidRPr="00A107C3" w:rsidRDefault="00FB0227" w:rsidP="00FB0227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A107C3">
        <w:rPr>
          <w:rFonts w:ascii="Times New Roman" w:hAnsi="Times New Roman"/>
          <w:b/>
          <w:sz w:val="32"/>
          <w:szCs w:val="28"/>
        </w:rPr>
        <w:t>в муниципальном бюджетном учреждении дополнительного образования</w:t>
      </w:r>
    </w:p>
    <w:p w:rsidR="00FB0227" w:rsidRPr="00A107C3" w:rsidRDefault="00FB0227" w:rsidP="00FB0227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A107C3">
        <w:rPr>
          <w:rFonts w:ascii="Times New Roman" w:hAnsi="Times New Roman"/>
          <w:b/>
          <w:sz w:val="32"/>
          <w:szCs w:val="28"/>
        </w:rPr>
        <w:t>Дом детского творчества в 2017-2018 учебном году.</w:t>
      </w:r>
    </w:p>
    <w:tbl>
      <w:tblPr>
        <w:tblpPr w:leftFromText="180" w:rightFromText="180" w:vertAnchor="text" w:horzAnchor="margin" w:tblpY="145"/>
        <w:tblW w:w="29257" w:type="dxa"/>
        <w:tblLayout w:type="fixed"/>
        <w:tblLook w:val="04A0"/>
      </w:tblPr>
      <w:tblGrid>
        <w:gridCol w:w="806"/>
        <w:gridCol w:w="2401"/>
        <w:gridCol w:w="986"/>
        <w:gridCol w:w="4685"/>
        <w:gridCol w:w="15"/>
        <w:gridCol w:w="2693"/>
        <w:gridCol w:w="1563"/>
        <w:gridCol w:w="1423"/>
        <w:gridCol w:w="236"/>
        <w:gridCol w:w="797"/>
        <w:gridCol w:w="1611"/>
        <w:gridCol w:w="401"/>
        <w:gridCol w:w="2007"/>
        <w:gridCol w:w="802"/>
        <w:gridCol w:w="1606"/>
        <w:gridCol w:w="1203"/>
        <w:gridCol w:w="1206"/>
        <w:gridCol w:w="1603"/>
        <w:gridCol w:w="805"/>
        <w:gridCol w:w="2007"/>
        <w:gridCol w:w="401"/>
      </w:tblGrid>
      <w:tr w:rsidR="00FB0227" w:rsidRPr="00004499" w:rsidTr="00CB08C1">
        <w:trPr>
          <w:trHeight w:val="670"/>
        </w:trPr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04499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  <w:tc>
          <w:tcPr>
            <w:tcW w:w="236" w:type="dxa"/>
          </w:tcPr>
          <w:p w:rsidR="00FB0227" w:rsidRPr="00004499" w:rsidRDefault="00FB0227" w:rsidP="00FB0227">
            <w:pPr>
              <w:pStyle w:val="a5"/>
            </w:pPr>
          </w:p>
        </w:tc>
        <w:tc>
          <w:tcPr>
            <w:tcW w:w="2408" w:type="dxa"/>
            <w:gridSpan w:val="2"/>
          </w:tcPr>
          <w:p w:rsidR="00FB0227" w:rsidRPr="00004499" w:rsidRDefault="00FB0227" w:rsidP="00FB0227"/>
        </w:tc>
        <w:tc>
          <w:tcPr>
            <w:tcW w:w="2408" w:type="dxa"/>
            <w:gridSpan w:val="2"/>
          </w:tcPr>
          <w:p w:rsidR="00FB0227" w:rsidRPr="00004499" w:rsidRDefault="00FB0227" w:rsidP="00FB0227"/>
        </w:tc>
        <w:tc>
          <w:tcPr>
            <w:tcW w:w="2408" w:type="dxa"/>
            <w:gridSpan w:val="2"/>
          </w:tcPr>
          <w:p w:rsidR="00FB0227" w:rsidRPr="00004499" w:rsidRDefault="00FB0227" w:rsidP="00FB0227"/>
        </w:tc>
        <w:tc>
          <w:tcPr>
            <w:tcW w:w="2409" w:type="dxa"/>
            <w:gridSpan w:val="2"/>
          </w:tcPr>
          <w:p w:rsidR="00FB0227" w:rsidRPr="00004499" w:rsidRDefault="00FB0227" w:rsidP="00FB0227"/>
        </w:tc>
        <w:tc>
          <w:tcPr>
            <w:tcW w:w="2408" w:type="dxa"/>
            <w:gridSpan w:val="2"/>
          </w:tcPr>
          <w:p w:rsidR="00FB0227" w:rsidRPr="00004499" w:rsidRDefault="00FB0227" w:rsidP="00FB0227"/>
        </w:tc>
        <w:tc>
          <w:tcPr>
            <w:tcW w:w="2408" w:type="dxa"/>
            <w:gridSpan w:val="2"/>
            <w:vAlign w:val="center"/>
          </w:tcPr>
          <w:p w:rsidR="00FB0227" w:rsidRPr="00004499" w:rsidRDefault="00FB0227" w:rsidP="00FB022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08C1" w:rsidRPr="00004499" w:rsidTr="00600D5F">
        <w:trPr>
          <w:gridAfter w:val="13"/>
          <w:wAfter w:w="14685" w:type="dxa"/>
          <w:trHeight w:val="29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8C1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8C1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08C1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8C1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8C1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08C1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08C1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</w:tr>
      <w:tr w:rsidR="00FB0227" w:rsidRPr="00004499" w:rsidTr="00600D5F">
        <w:trPr>
          <w:gridAfter w:val="13"/>
          <w:wAfter w:w="14685" w:type="dxa"/>
          <w:trHeight w:val="2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Кремлева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«Созвучие»   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Бондарева В.А.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«Эстрадный 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кал»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Свечкарева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«Восхождение в мир танца»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Журавлева Т.А.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«Камертон» 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колянская Н.В.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«Танцы»   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41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Михеева Н.Н.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04499">
              <w:rPr>
                <w:rFonts w:ascii="Times New Roman" w:hAnsi="Times New Roman"/>
                <w:sz w:val="28"/>
                <w:szCs w:val="28"/>
              </w:rPr>
              <w:t>Развесёлый</w:t>
            </w:r>
            <w:proofErr w:type="gram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торок»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«Эхо»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4-13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Яловега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  <w:r w:rsidRPr="000044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42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Стырова В.С.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«Театр»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1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Кост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я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никова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Р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дина Л.А.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«Волшебная кисточка»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4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жейко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Е.В..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«Волшебная кисточка»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Можейко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«Солнечный круг»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викова Л.В.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Программа   «Волшебная паутинка»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Яловега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Кук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лева Н.Д..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«ЮИД»  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пенко Т.В.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 «ЮИД»   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CB08C1">
        <w:trPr>
          <w:gridAfter w:val="13"/>
          <w:wAfter w:w="14685" w:type="dxa"/>
        </w:trPr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B0227" w:rsidRPr="00004499" w:rsidRDefault="00FB0227" w:rsidP="00FB022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04499">
              <w:rPr>
                <w:rFonts w:ascii="Times New Roman" w:hAnsi="Times New Roman"/>
                <w:b/>
                <w:sz w:val="28"/>
                <w:szCs w:val="28"/>
              </w:rPr>
              <w:t>. Техническая</w:t>
            </w:r>
          </w:p>
        </w:tc>
      </w:tr>
      <w:tr w:rsidR="00FB0227" w:rsidRPr="00004499" w:rsidTr="00600D5F">
        <w:trPr>
          <w:gridAfter w:val="13"/>
          <w:wAfter w:w="14685" w:type="dxa"/>
          <w:trHeight w:val="4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«Конструиров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ние из бумаги»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CB08C1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CB08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«Конструирование мягкой 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г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рушки»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8-14лет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Лось О.А.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«Юный конс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руктор»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CB08C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Кириченко А.В.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Программа «Оригами»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B0227" w:rsidRPr="00004499" w:rsidTr="00CB08C1">
        <w:trPr>
          <w:gridAfter w:val="13"/>
          <w:wAfter w:w="14685" w:type="dxa"/>
        </w:trPr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227" w:rsidRPr="00004499" w:rsidRDefault="00FB0227" w:rsidP="00FB022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04499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 направленность</w:t>
            </w:r>
          </w:p>
        </w:tc>
      </w:tr>
      <w:tr w:rsidR="00FB0227" w:rsidRPr="00004499" w:rsidTr="00600D5F">
        <w:trPr>
          <w:gridAfter w:val="13"/>
          <w:wAfter w:w="14685" w:type="dxa"/>
          <w:trHeight w:val="34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Аксанова Н.А.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«Туризм»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цированная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600D5F" w:rsidRPr="00004499" w:rsidTr="00600D5F">
        <w:trPr>
          <w:gridAfter w:val="13"/>
          <w:wAfter w:w="14685" w:type="dxa"/>
          <w:trHeight w:val="2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Бугрименко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«Юный турист»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цированная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B81" w:rsidRPr="00004499" w:rsidRDefault="00597B81" w:rsidP="00597B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Алферов С.П..</w:t>
            </w:r>
          </w:p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597B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«Школа безопасности и спо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тивное ориент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рование»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цированная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597B81" w:rsidRPr="00004499" w:rsidTr="00597B81">
        <w:trPr>
          <w:gridAfter w:val="13"/>
          <w:wAfter w:w="14685" w:type="dxa"/>
        </w:trPr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7B81" w:rsidRPr="00004499" w:rsidRDefault="00597B81" w:rsidP="00597B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0449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Естественнонаучная</w:t>
            </w:r>
            <w:r w:rsidRPr="0000449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й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цева Н.А.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«УМКА»,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Гру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б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чак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227" w:rsidRPr="00004499" w:rsidRDefault="00FB0227" w:rsidP="00597B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«УМКА»,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Ял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вега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227" w:rsidRPr="00004499" w:rsidRDefault="00FB0227" w:rsidP="00597B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«УМКА»,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С.А.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«Юный прав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вед»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«Подготовка к ЕГЭ по математике. Профил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ь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ный уровень»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Петрова И.И.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в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лекательный русский язык»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Конева М.А.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«За страницами учебника математ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Покатилова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Программа «Я и мой мир»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Кириченко А.В.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«З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нимательный русский языка»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Скоробогатько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«О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крытое небо»</w:t>
            </w:r>
          </w:p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Овчар С.А..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«Подготовка к ГИА по физике»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600D5F" w:rsidRPr="00004499" w:rsidTr="00600D5F">
        <w:trPr>
          <w:gridAfter w:val="1"/>
          <w:wAfter w:w="401" w:type="dxa"/>
          <w:trHeight w:val="3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597B81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Самохина С.В.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«Занимательная м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тематика»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809" w:type="dxa"/>
            <w:gridSpan w:val="2"/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2809" w:type="dxa"/>
            <w:gridSpan w:val="2"/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812" w:type="dxa"/>
            <w:gridSpan w:val="2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научная направле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Овчар С.А.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«Решение физич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ских задач»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600D5F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Лось О.А.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Программа «Умники и у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ницы»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Кожухова Л.Б.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«Совместное проектир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вание сам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04499">
              <w:rPr>
                <w:rFonts w:ascii="Times New Roman" w:hAnsi="Times New Roman"/>
                <w:color w:val="000000"/>
                <w:sz w:val="28"/>
                <w:szCs w:val="28"/>
              </w:rPr>
              <w:t>стоятельной деятельности по обществознанию и реализация проектов»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12-17 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CB08C1">
        <w:trPr>
          <w:gridAfter w:val="13"/>
          <w:wAfter w:w="14685" w:type="dxa"/>
          <w:trHeight w:val="551"/>
        </w:trPr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227" w:rsidRPr="00004499" w:rsidRDefault="00FB0227" w:rsidP="00FB022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04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04499">
              <w:rPr>
                <w:rFonts w:ascii="Times New Roman" w:hAnsi="Times New Roman"/>
                <w:b/>
                <w:sz w:val="28"/>
                <w:szCs w:val="28"/>
              </w:rPr>
              <w:t>. Физкультурно-спортивная направленность</w:t>
            </w:r>
          </w:p>
        </w:tc>
      </w:tr>
      <w:tr w:rsidR="00FB0227" w:rsidRPr="00004499" w:rsidTr="00600D5F">
        <w:trPr>
          <w:gridAfter w:val="13"/>
          <w:wAfter w:w="14685" w:type="dxa"/>
          <w:trHeight w:val="4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Соколянская Н.В..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«Ритмика»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36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Прит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ы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«Настольный теннис»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2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санова Н.А.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«Волейбол»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3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4499">
              <w:rPr>
                <w:rFonts w:ascii="Times New Roman" w:hAnsi="Times New Roman"/>
                <w:sz w:val="28"/>
                <w:szCs w:val="28"/>
              </w:rPr>
              <w:t>Х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ляй</w:t>
            </w:r>
            <w:proofErr w:type="spellEnd"/>
            <w:proofErr w:type="gram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«Волейбол»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1"/>
          <w:wAfter w:w="13652" w:type="dxa"/>
          <w:trHeight w:val="2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Зубков А.Б.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«Основы пул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 xml:space="preserve">вой стрельбы»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227" w:rsidRPr="00004499" w:rsidTr="00600D5F">
        <w:trPr>
          <w:gridAfter w:val="13"/>
          <w:wAfter w:w="14685" w:type="dxa"/>
          <w:trHeight w:val="3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Редина Л.А.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«Веселые ша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ш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</w:tr>
      <w:tr w:rsidR="00FB0227" w:rsidRPr="00004499" w:rsidTr="00600D5F">
        <w:trPr>
          <w:gridAfter w:val="13"/>
          <w:wAfter w:w="14685" w:type="dxa"/>
          <w:trHeight w:val="5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Скоробогатько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«СТАРТ»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33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Шикин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«ОФП»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4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0D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499">
              <w:rPr>
                <w:rFonts w:ascii="Times New Roman" w:hAnsi="Times New Roman"/>
                <w:sz w:val="28"/>
                <w:szCs w:val="28"/>
              </w:rPr>
              <w:t>Бугрименко</w:t>
            </w:r>
            <w:proofErr w:type="spellEnd"/>
            <w:r w:rsidRPr="00004499"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600D5F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>«Юный патр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>и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 xml:space="preserve">от»,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Алферов С.П.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600D5F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>«Патриоты Ро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>с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 xml:space="preserve">сии»,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36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Петров А.В.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600D5F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 xml:space="preserve">«Дружина»,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B0227" w:rsidRPr="00004499" w:rsidTr="00600D5F">
        <w:trPr>
          <w:gridAfter w:val="13"/>
          <w:wAfter w:w="14685" w:type="dxa"/>
          <w:trHeight w:val="2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227" w:rsidRPr="00004499" w:rsidRDefault="00600D5F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Петров А.В.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227" w:rsidRPr="00004499" w:rsidRDefault="00600D5F" w:rsidP="00600D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227" w:rsidRPr="00004499">
              <w:rPr>
                <w:rFonts w:ascii="Times New Roman" w:hAnsi="Times New Roman"/>
                <w:sz w:val="28"/>
                <w:szCs w:val="28"/>
              </w:rPr>
              <w:t xml:space="preserve">«НВП», 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Модифицирова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4499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227" w:rsidRPr="00004499" w:rsidRDefault="00FB0227" w:rsidP="00FB02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449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</w:tbl>
    <w:p w:rsidR="00FB0227" w:rsidRPr="00004499" w:rsidRDefault="00FB0227" w:rsidP="00FB0227">
      <w:pPr>
        <w:pStyle w:val="a5"/>
        <w:rPr>
          <w:rFonts w:ascii="Times New Roman" w:hAnsi="Times New Roman"/>
          <w:sz w:val="28"/>
          <w:szCs w:val="28"/>
        </w:rPr>
      </w:pPr>
    </w:p>
    <w:p w:rsidR="00FB0227" w:rsidRPr="00004499" w:rsidRDefault="00FB0227" w:rsidP="00FB0227">
      <w:pPr>
        <w:pStyle w:val="a5"/>
        <w:rPr>
          <w:rFonts w:ascii="Times New Roman" w:hAnsi="Times New Roman"/>
          <w:sz w:val="28"/>
          <w:szCs w:val="28"/>
        </w:rPr>
      </w:pPr>
    </w:p>
    <w:p w:rsidR="00FB0227" w:rsidRPr="00004499" w:rsidRDefault="00FB0227" w:rsidP="00FB0227">
      <w:pPr>
        <w:pStyle w:val="a5"/>
        <w:rPr>
          <w:rFonts w:ascii="Times New Roman" w:hAnsi="Times New Roman"/>
          <w:sz w:val="28"/>
          <w:szCs w:val="28"/>
        </w:rPr>
      </w:pPr>
    </w:p>
    <w:p w:rsidR="00CC3641" w:rsidRDefault="00CC3641"/>
    <w:sectPr w:rsidR="00CC3641" w:rsidSect="00FB0227">
      <w:footerReference w:type="default" r:id="rId5"/>
      <w:pgSz w:w="16838" w:h="11906" w:orient="landscape"/>
      <w:pgMar w:top="1134" w:right="851" w:bottom="851" w:left="1134" w:header="113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376"/>
      <w:docPartObj>
        <w:docPartGallery w:val="Page Numbers (Bottom of Page)"/>
        <w:docPartUnique/>
      </w:docPartObj>
    </w:sdtPr>
    <w:sdtContent>
      <w:p w:rsidR="00FB0227" w:rsidRDefault="00FB0227">
        <w:pPr>
          <w:pStyle w:val="a8"/>
          <w:jc w:val="right"/>
        </w:pPr>
        <w:fldSimple w:instr=" PAGE   \* MERGEFORMAT ">
          <w:r w:rsidR="00EE4872">
            <w:rPr>
              <w:noProof/>
            </w:rPr>
            <w:t>1</w:t>
          </w:r>
        </w:fldSimple>
      </w:p>
    </w:sdtContent>
  </w:sdt>
  <w:p w:rsidR="00FB0227" w:rsidRDefault="00FB0227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C11"/>
    <w:multiLevelType w:val="hybridMultilevel"/>
    <w:tmpl w:val="A570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085756"/>
    <w:multiLevelType w:val="hybridMultilevel"/>
    <w:tmpl w:val="F7EA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B0227"/>
    <w:rsid w:val="00597B81"/>
    <w:rsid w:val="00600D5F"/>
    <w:rsid w:val="00CB08C1"/>
    <w:rsid w:val="00CC3641"/>
    <w:rsid w:val="00EE4872"/>
    <w:rsid w:val="00FB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FB0227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FB0227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FB0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227"/>
    <w:pPr>
      <w:ind w:left="720"/>
      <w:contextualSpacing/>
    </w:pPr>
  </w:style>
  <w:style w:type="paragraph" w:styleId="a5">
    <w:name w:val="No Spacing"/>
    <w:uiPriority w:val="1"/>
    <w:qFormat/>
    <w:rsid w:val="00FB0227"/>
    <w:pPr>
      <w:spacing w:after="0" w:line="240" w:lineRule="auto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FB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22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FB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227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2017-10-12T08:11:00Z</dcterms:created>
  <dcterms:modified xsi:type="dcterms:W3CDTF">2017-10-12T08:30:00Z</dcterms:modified>
</cp:coreProperties>
</file>