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20" w:rsidRDefault="007E6568" w:rsidP="009465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</w:t>
      </w:r>
    </w:p>
    <w:p w:rsidR="009465EC" w:rsidRDefault="009465EC" w:rsidP="009465EC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</w:t>
      </w:r>
      <w:r w:rsidR="007E6568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МБУ ДО ДДТ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Зверево</w:t>
      </w:r>
    </w:p>
    <w:p w:rsidR="007E6568" w:rsidRDefault="007E6568" w:rsidP="009465EC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61160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1160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Дом детского творчества</w:t>
      </w:r>
      <w:r w:rsidRPr="00BE5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Зверево</w:t>
      </w:r>
      <w:r w:rsidRPr="00BE522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BE5220">
        <w:rPr>
          <w:rFonts w:ascii="Times New Roman" w:hAnsi="Times New Roman" w:cs="Times New Roman"/>
          <w:sz w:val="28"/>
          <w:szCs w:val="28"/>
        </w:rPr>
        <w:br/>
        <w:t>ДДТ) является документом, определяющим основные стратегические</w:t>
      </w:r>
      <w:r w:rsidRPr="00BE5220">
        <w:rPr>
          <w:rFonts w:ascii="Times New Roman" w:hAnsi="Times New Roman" w:cs="Times New Roman"/>
          <w:sz w:val="28"/>
          <w:szCs w:val="28"/>
        </w:rPr>
        <w:br/>
        <w:t>направления развития, объем и содержание образовательной деятельности,</w:t>
      </w:r>
      <w:r w:rsidRPr="00BE5220">
        <w:rPr>
          <w:rFonts w:ascii="Times New Roman" w:hAnsi="Times New Roman" w:cs="Times New Roman"/>
          <w:sz w:val="28"/>
          <w:szCs w:val="28"/>
        </w:rPr>
        <w:br/>
        <w:t>кадровый состав, предполагаемый контингент учащихся,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br/>
        <w:t>материально-технической базы.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Образовательная программа в целом ориентирована на потребности и</w:t>
      </w:r>
      <w:r w:rsidRPr="00BE5220">
        <w:rPr>
          <w:rFonts w:ascii="Times New Roman" w:hAnsi="Times New Roman" w:cs="Times New Roman"/>
          <w:sz w:val="28"/>
          <w:szCs w:val="28"/>
        </w:rPr>
        <w:br/>
        <w:t xml:space="preserve">интересы личности, семьи, 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BE5220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Зверево. </w:t>
      </w:r>
      <w:r w:rsidRPr="00BE5220">
        <w:rPr>
          <w:rFonts w:ascii="Times New Roman" w:hAnsi="Times New Roman" w:cs="Times New Roman"/>
          <w:sz w:val="28"/>
          <w:szCs w:val="28"/>
        </w:rPr>
        <w:t>В своей о</w:t>
      </w:r>
      <w:r w:rsidRPr="00BE5220">
        <w:rPr>
          <w:rFonts w:ascii="Times New Roman" w:hAnsi="Times New Roman" w:cs="Times New Roman"/>
          <w:sz w:val="28"/>
          <w:szCs w:val="28"/>
        </w:rPr>
        <w:t>б</w:t>
      </w:r>
      <w:r w:rsidRPr="00BE5220">
        <w:rPr>
          <w:rFonts w:ascii="Times New Roman" w:hAnsi="Times New Roman" w:cs="Times New Roman"/>
          <w:sz w:val="28"/>
          <w:szCs w:val="28"/>
        </w:rPr>
        <w:t>разовательной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ДДТ руководствуется </w:t>
      </w:r>
      <w:r w:rsidRPr="00BE5220">
        <w:rPr>
          <w:rFonts w:ascii="Times New Roman" w:hAnsi="Times New Roman" w:cs="Times New Roman"/>
          <w:sz w:val="28"/>
          <w:szCs w:val="28"/>
        </w:rPr>
        <w:t>следующими федерал</w:t>
      </w:r>
      <w:r w:rsidRPr="00BE5220">
        <w:rPr>
          <w:rFonts w:ascii="Times New Roman" w:hAnsi="Times New Roman" w:cs="Times New Roman"/>
          <w:sz w:val="28"/>
          <w:szCs w:val="28"/>
        </w:rPr>
        <w:t>ь</w:t>
      </w:r>
      <w:r w:rsidRPr="00BE522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ми и региональными документами: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Федеральным законом № 273-ФЗ «Об образовании в Российской</w:t>
      </w:r>
      <w:r w:rsidRPr="00BE5220">
        <w:rPr>
          <w:rFonts w:ascii="Times New Roman" w:hAnsi="Times New Roman" w:cs="Times New Roman"/>
          <w:sz w:val="28"/>
          <w:szCs w:val="28"/>
        </w:rPr>
        <w:br/>
        <w:t>Федерации»;</w:t>
      </w:r>
      <w:r w:rsidRPr="00BE5220">
        <w:rPr>
          <w:rFonts w:ascii="Times New Roman" w:hAnsi="Times New Roman" w:cs="Times New Roman"/>
          <w:sz w:val="28"/>
          <w:szCs w:val="28"/>
        </w:rPr>
        <w:br/>
        <w:t>- Порядком организации и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ия образовательной деятельности </w:t>
      </w:r>
      <w:r w:rsidRPr="00BE5220">
        <w:rPr>
          <w:rFonts w:ascii="Times New Roman" w:hAnsi="Times New Roman" w:cs="Times New Roman"/>
          <w:sz w:val="28"/>
          <w:szCs w:val="28"/>
        </w:rPr>
        <w:t>по дополнительным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льным программам, утвержденным </w:t>
      </w:r>
      <w:r w:rsidRPr="00BE5220">
        <w:rPr>
          <w:rFonts w:ascii="Times New Roman" w:hAnsi="Times New Roman" w:cs="Times New Roman"/>
          <w:sz w:val="28"/>
          <w:szCs w:val="28"/>
        </w:rPr>
        <w:t>прик</w:t>
      </w:r>
      <w:r w:rsidRPr="00BE5220">
        <w:rPr>
          <w:rFonts w:ascii="Times New Roman" w:hAnsi="Times New Roman" w:cs="Times New Roman"/>
          <w:sz w:val="28"/>
          <w:szCs w:val="28"/>
        </w:rPr>
        <w:t>а</w:t>
      </w:r>
      <w:r w:rsidRPr="00BE5220">
        <w:rPr>
          <w:rFonts w:ascii="Times New Roman" w:hAnsi="Times New Roman" w:cs="Times New Roman"/>
          <w:sz w:val="28"/>
          <w:szCs w:val="28"/>
        </w:rPr>
        <w:t xml:space="preserve">зом 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29.08.2013г. № 1008;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от</w:t>
      </w:r>
      <w:r w:rsidRPr="00BE5220">
        <w:rPr>
          <w:rFonts w:ascii="Times New Roman" w:hAnsi="Times New Roman" w:cs="Times New Roman"/>
          <w:sz w:val="28"/>
          <w:szCs w:val="28"/>
        </w:rPr>
        <w:br/>
        <w:t xml:space="preserve">04.07.2014 № 41 «Об утверждении 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E5220">
        <w:rPr>
          <w:rFonts w:ascii="Times New Roman" w:hAnsi="Times New Roman" w:cs="Times New Roman"/>
          <w:sz w:val="28"/>
          <w:szCs w:val="28"/>
        </w:rPr>
        <w:t xml:space="preserve"> 2.4.4.3172-14 «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Санитарноэпид</w:t>
      </w:r>
      <w:r w:rsidRPr="00BE5220">
        <w:rPr>
          <w:rFonts w:ascii="Times New Roman" w:hAnsi="Times New Roman" w:cs="Times New Roman"/>
          <w:sz w:val="28"/>
          <w:szCs w:val="28"/>
        </w:rPr>
        <w:t>е</w:t>
      </w:r>
      <w:r w:rsidRPr="00BE5220">
        <w:rPr>
          <w:rFonts w:ascii="Times New Roman" w:hAnsi="Times New Roman" w:cs="Times New Roman"/>
          <w:sz w:val="28"/>
          <w:szCs w:val="28"/>
        </w:rPr>
        <w:t>миологические</w:t>
      </w:r>
      <w:proofErr w:type="spellEnd"/>
      <w:r w:rsidRPr="00BE5220">
        <w:rPr>
          <w:rFonts w:ascii="Times New Roman" w:hAnsi="Times New Roman" w:cs="Times New Roman"/>
          <w:sz w:val="28"/>
          <w:szCs w:val="28"/>
        </w:rPr>
        <w:t xml:space="preserve"> требования к устройству, со</w:t>
      </w:r>
      <w:r>
        <w:rPr>
          <w:rFonts w:ascii="Times New Roman" w:hAnsi="Times New Roman" w:cs="Times New Roman"/>
          <w:sz w:val="28"/>
          <w:szCs w:val="28"/>
        </w:rPr>
        <w:t xml:space="preserve">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режима </w:t>
      </w:r>
      <w:r w:rsidRPr="00BE5220">
        <w:rPr>
          <w:rFonts w:ascii="Times New Roman" w:hAnsi="Times New Roman" w:cs="Times New Roman"/>
          <w:sz w:val="28"/>
          <w:szCs w:val="28"/>
        </w:rPr>
        <w:t>работы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программой развития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в Российской Федерации до 2020 года;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законодательными и нормативными актами Министерства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BE5220">
        <w:rPr>
          <w:rFonts w:ascii="Times New Roman" w:hAnsi="Times New Roman" w:cs="Times New Roman"/>
          <w:sz w:val="28"/>
          <w:szCs w:val="28"/>
        </w:rPr>
        <w:t xml:space="preserve">РФ и </w:t>
      </w:r>
      <w:r w:rsidR="006116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остовской области;</w:t>
      </w:r>
    </w:p>
    <w:p w:rsidR="00844D19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письмом департамента молодежной политики, воспитания и социальной</w:t>
      </w:r>
      <w:r w:rsidRPr="00BE5220">
        <w:rPr>
          <w:rFonts w:ascii="Times New Roman" w:hAnsi="Times New Roman" w:cs="Times New Roman"/>
          <w:sz w:val="28"/>
          <w:szCs w:val="28"/>
        </w:rPr>
        <w:br/>
        <w:t xml:space="preserve">поддержки детей 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5220">
        <w:rPr>
          <w:rFonts w:ascii="Times New Roman" w:hAnsi="Times New Roman" w:cs="Times New Roman"/>
          <w:sz w:val="28"/>
          <w:szCs w:val="28"/>
        </w:rPr>
        <w:t xml:space="preserve"> России от 11.12.06 № 06-1844 «Требования к</w:t>
      </w:r>
      <w:r w:rsidRPr="00BE5220">
        <w:rPr>
          <w:rFonts w:ascii="Times New Roman" w:hAnsi="Times New Roman" w:cs="Times New Roman"/>
          <w:sz w:val="28"/>
          <w:szCs w:val="28"/>
        </w:rPr>
        <w:br/>
        <w:t>содержанию дополнительных образовательных программ»;</w:t>
      </w:r>
      <w:r w:rsidRPr="00BE5220">
        <w:rPr>
          <w:rFonts w:ascii="Times New Roman" w:hAnsi="Times New Roman" w:cs="Times New Roman"/>
          <w:sz w:val="28"/>
          <w:szCs w:val="28"/>
        </w:rPr>
        <w:br/>
        <w:t>- письмом Министерства образования и науки РФ от 26.03.07 г. № 06-636</w:t>
      </w:r>
      <w:r w:rsidRPr="00BE5220">
        <w:rPr>
          <w:rFonts w:ascii="Times New Roman" w:hAnsi="Times New Roman" w:cs="Times New Roman"/>
          <w:sz w:val="28"/>
          <w:szCs w:val="28"/>
        </w:rPr>
        <w:br/>
        <w:t>«Об образовательных учреждениях дополнительного образования детей»;</w:t>
      </w:r>
      <w:r w:rsidRPr="00BE5220">
        <w:rPr>
          <w:rFonts w:ascii="Times New Roman" w:hAnsi="Times New Roman" w:cs="Times New Roman"/>
          <w:sz w:val="28"/>
          <w:szCs w:val="28"/>
        </w:rPr>
        <w:br/>
        <w:t>- приказом Министерства здравоохранения и социального развития РФ от</w:t>
      </w:r>
      <w:r w:rsidRPr="00BE5220">
        <w:rPr>
          <w:rFonts w:ascii="Times New Roman" w:hAnsi="Times New Roman" w:cs="Times New Roman"/>
          <w:sz w:val="28"/>
          <w:szCs w:val="28"/>
        </w:rPr>
        <w:br/>
        <w:t>26.08.10 г. № 761 -Н, раздел «</w:t>
      </w:r>
      <w:r w:rsidR="00844D19">
        <w:rPr>
          <w:rFonts w:ascii="Times New Roman" w:hAnsi="Times New Roman" w:cs="Times New Roman"/>
          <w:sz w:val="28"/>
          <w:szCs w:val="28"/>
        </w:rPr>
        <w:t xml:space="preserve">Квалификационные характеристики </w:t>
      </w:r>
      <w:r w:rsidRPr="00BE5220">
        <w:rPr>
          <w:rFonts w:ascii="Times New Roman" w:hAnsi="Times New Roman" w:cs="Times New Roman"/>
          <w:sz w:val="28"/>
          <w:szCs w:val="28"/>
        </w:rPr>
        <w:t>должн</w:t>
      </w:r>
      <w:r w:rsidRPr="00BE5220">
        <w:rPr>
          <w:rFonts w:ascii="Times New Roman" w:hAnsi="Times New Roman" w:cs="Times New Roman"/>
          <w:sz w:val="28"/>
          <w:szCs w:val="28"/>
        </w:rPr>
        <w:t>о</w:t>
      </w:r>
      <w:r w:rsidRPr="00BE5220">
        <w:rPr>
          <w:rFonts w:ascii="Times New Roman" w:hAnsi="Times New Roman" w:cs="Times New Roman"/>
          <w:sz w:val="28"/>
          <w:szCs w:val="28"/>
        </w:rPr>
        <w:t>стей работников</w:t>
      </w:r>
      <w:r w:rsidR="00844D19">
        <w:rPr>
          <w:rFonts w:ascii="Times New Roman" w:hAnsi="Times New Roman" w:cs="Times New Roman"/>
          <w:sz w:val="28"/>
          <w:szCs w:val="28"/>
        </w:rPr>
        <w:t xml:space="preserve"> образования»; </w:t>
      </w:r>
    </w:p>
    <w:p w:rsidR="00844D19" w:rsidRDefault="00844D19" w:rsidP="00844D1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E5220" w:rsidRPr="00BE5220">
        <w:rPr>
          <w:rFonts w:ascii="Times New Roman" w:hAnsi="Times New Roman" w:cs="Times New Roman"/>
          <w:sz w:val="28"/>
          <w:szCs w:val="28"/>
        </w:rPr>
        <w:t>ставом МБУ ДО ДДТ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4D19" w:rsidRDefault="00BE5220" w:rsidP="00844D1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</w:t>
      </w:r>
      <w:r w:rsidR="00844D19">
        <w:rPr>
          <w:rFonts w:ascii="Times New Roman" w:hAnsi="Times New Roman" w:cs="Times New Roman"/>
          <w:sz w:val="28"/>
          <w:szCs w:val="28"/>
        </w:rPr>
        <w:t xml:space="preserve"> локальными актами ДДТ.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>Основное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ab/>
        <w:t>направление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ab/>
        <w:t>деятельности МБУ ДО ДДТ</w:t>
      </w:r>
      <w:r w:rsidRPr="0061160E">
        <w:rPr>
          <w:rFonts w:ascii="Times New Roman" w:hAnsi="Times New Roman" w:cs="Times New Roman"/>
          <w:sz w:val="28"/>
          <w:szCs w:val="24"/>
        </w:rPr>
        <w:t xml:space="preserve"> 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– адаптация</w:t>
      </w:r>
      <w:r w:rsidRPr="0061160E">
        <w:rPr>
          <w:rFonts w:ascii="Times New Roman" w:hAnsi="Times New Roman" w:cs="Times New Roman"/>
          <w:sz w:val="28"/>
          <w:szCs w:val="24"/>
        </w:rPr>
        <w:t xml:space="preserve"> 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детей</w:t>
      </w:r>
      <w:r w:rsidRPr="0061160E">
        <w:rPr>
          <w:rFonts w:ascii="Times New Roman" w:hAnsi="Times New Roman" w:cs="Times New Roman"/>
          <w:sz w:val="28"/>
          <w:szCs w:val="24"/>
        </w:rPr>
        <w:t xml:space="preserve"> и по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дростков к жизни в современном обществе.</w:t>
      </w:r>
    </w:p>
    <w:p w:rsidR="0061160E" w:rsidRPr="0061160E" w:rsidRDefault="0061160E" w:rsidP="0061160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 xml:space="preserve">     Целью образования в МБУ ДО ДДТ</w:t>
      </w:r>
      <w:r w:rsidRPr="0061160E">
        <w:rPr>
          <w:rFonts w:ascii="Times New Roman" w:hAnsi="Times New Roman" w:cs="Times New Roman"/>
          <w:sz w:val="28"/>
          <w:szCs w:val="24"/>
        </w:rPr>
        <w:t xml:space="preserve"> 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является развитие мотивации к п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знанию и творчеству, реализация дополнительных общеобразовательных общеразвивающих программ и услуг в интересах личности, общества, гос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дарства.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>Цель реализуется через решение основных задач дополнительного образ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вания: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lastRenderedPageBreak/>
        <w:t>-удовлетворение образовательных потребностей детей, их родителей или лиц, их заменяющих;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>-создание оптимальных условий для личностного развития, укрепления здоровья, профессионального самоопределения и творческого труда детей и молодежи преимущественно от 5 до 18 лет;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>-реализацию идей интеллектуального, нравственного и творческого разв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тия личности, адаптацию ее к жизни в современном обществе;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 xml:space="preserve">-ориентацию содержания образования на формирование у </w:t>
      </w:r>
      <w:proofErr w:type="gramStart"/>
      <w:r w:rsidRPr="0061160E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61160E">
        <w:rPr>
          <w:rFonts w:ascii="Times New Roman" w:eastAsia="Times New Roman" w:hAnsi="Times New Roman" w:cs="Times New Roman"/>
          <w:sz w:val="28"/>
          <w:szCs w:val="24"/>
        </w:rPr>
        <w:t xml:space="preserve"> современной картины мира, на воспитание человека и гражданина, на оказ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ние помощи в освоении нового социального опыта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>- внедрение образовательных технологий, продуктивных форм и методов, учитывающих возрастные и индивидуально – психологические особенности учащихся;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>-поддержку индивидуальности ребенка, содействие в развитии способов его творческой самореализации.</w:t>
      </w:r>
    </w:p>
    <w:p w:rsidR="003C290B" w:rsidRDefault="003C290B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Образовательный процес</w:t>
      </w:r>
      <w:r>
        <w:rPr>
          <w:rFonts w:ascii="Times New Roman" w:hAnsi="Times New Roman" w:cs="Times New Roman"/>
          <w:sz w:val="28"/>
          <w:szCs w:val="28"/>
        </w:rPr>
        <w:t xml:space="preserve">с организуется в соответствии с </w:t>
      </w:r>
      <w:r w:rsidR="00BE5220" w:rsidRPr="00BE5220">
        <w:rPr>
          <w:rFonts w:ascii="Times New Roman" w:hAnsi="Times New Roman" w:cs="Times New Roman"/>
          <w:sz w:val="28"/>
          <w:szCs w:val="28"/>
        </w:rPr>
        <w:t>дополнител</w:t>
      </w:r>
      <w:r w:rsidR="00BE5220" w:rsidRPr="00BE5220">
        <w:rPr>
          <w:rFonts w:ascii="Times New Roman" w:hAnsi="Times New Roman" w:cs="Times New Roman"/>
          <w:sz w:val="28"/>
          <w:szCs w:val="28"/>
        </w:rPr>
        <w:t>ь</w:t>
      </w:r>
      <w:r w:rsidR="00BE5220" w:rsidRPr="00BE5220">
        <w:rPr>
          <w:rFonts w:ascii="Times New Roman" w:hAnsi="Times New Roman" w:cs="Times New Roman"/>
          <w:sz w:val="28"/>
          <w:szCs w:val="28"/>
        </w:rPr>
        <w:t>ными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разовательными общеразвивающими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программами. Содерж</w:t>
      </w:r>
      <w:r w:rsidR="00BE5220" w:rsidRPr="00BE5220">
        <w:rPr>
          <w:rFonts w:ascii="Times New Roman" w:hAnsi="Times New Roman" w:cs="Times New Roman"/>
          <w:sz w:val="28"/>
          <w:szCs w:val="28"/>
        </w:rPr>
        <w:t>а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ние и сроки </w:t>
      </w:r>
      <w:r>
        <w:rPr>
          <w:rFonts w:ascii="Times New Roman" w:hAnsi="Times New Roman" w:cs="Times New Roman"/>
          <w:sz w:val="28"/>
          <w:szCs w:val="28"/>
        </w:rPr>
        <w:t xml:space="preserve">обучения, количество учащихся в объединении, их возрастные </w:t>
      </w:r>
      <w:r w:rsidR="00BE5220" w:rsidRPr="00BE5220">
        <w:rPr>
          <w:rFonts w:ascii="Times New Roman" w:hAnsi="Times New Roman" w:cs="Times New Roman"/>
          <w:sz w:val="28"/>
          <w:szCs w:val="28"/>
        </w:rPr>
        <w:t>катег</w:t>
      </w:r>
      <w:r>
        <w:rPr>
          <w:rFonts w:ascii="Times New Roman" w:hAnsi="Times New Roman" w:cs="Times New Roman"/>
          <w:sz w:val="28"/>
          <w:szCs w:val="28"/>
        </w:rPr>
        <w:t xml:space="preserve">ории, продолжительность учебных </w:t>
      </w:r>
      <w:r w:rsidR="00BE5220" w:rsidRPr="00BE5220">
        <w:rPr>
          <w:rFonts w:ascii="Times New Roman" w:hAnsi="Times New Roman" w:cs="Times New Roman"/>
          <w:sz w:val="28"/>
          <w:szCs w:val="28"/>
        </w:rPr>
        <w:t>занятий, форма организации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5220" w:rsidRPr="00BE5220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нения зависят от направленности </w:t>
      </w:r>
      <w:r w:rsidR="00BE5220" w:rsidRPr="00BE5220">
        <w:rPr>
          <w:rFonts w:ascii="Times New Roman" w:hAnsi="Times New Roman" w:cs="Times New Roman"/>
          <w:sz w:val="28"/>
          <w:szCs w:val="28"/>
        </w:rPr>
        <w:t>дополнительных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общеразвивающих программ, 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 w:rsidR="00BE5220" w:rsidRPr="00BE522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E5220" w:rsidRPr="00BE5220">
        <w:rPr>
          <w:rFonts w:ascii="Times New Roman" w:hAnsi="Times New Roman" w:cs="Times New Roman"/>
          <w:sz w:val="28"/>
          <w:szCs w:val="28"/>
        </w:rPr>
        <w:t>, и определяются дополн</w:t>
      </w:r>
      <w:r w:rsidR="00BE5220" w:rsidRPr="00BE52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тельной общеобразовательной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общеразвивающей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0B" w:rsidRPr="00A64935" w:rsidRDefault="003C290B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В 201</w:t>
      </w:r>
      <w:r w:rsidR="0061160E">
        <w:rPr>
          <w:rFonts w:ascii="Times New Roman" w:hAnsi="Times New Roman" w:cs="Times New Roman"/>
          <w:sz w:val="28"/>
          <w:szCs w:val="28"/>
        </w:rPr>
        <w:t>9</w:t>
      </w:r>
      <w:r w:rsidR="00BE5220" w:rsidRPr="00BE5220">
        <w:rPr>
          <w:rFonts w:ascii="Times New Roman" w:hAnsi="Times New Roman" w:cs="Times New Roman"/>
          <w:sz w:val="28"/>
          <w:szCs w:val="28"/>
        </w:rPr>
        <w:t>-20</w:t>
      </w:r>
      <w:r w:rsidR="0061160E">
        <w:rPr>
          <w:rFonts w:ascii="Times New Roman" w:hAnsi="Times New Roman" w:cs="Times New Roman"/>
          <w:sz w:val="28"/>
          <w:szCs w:val="28"/>
        </w:rPr>
        <w:t>20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 учебном году к реализации представлены </w:t>
      </w:r>
      <w:r w:rsidR="00A64935" w:rsidRPr="00A6493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220" w:rsidRPr="00BE5220">
        <w:rPr>
          <w:rFonts w:ascii="Times New Roman" w:hAnsi="Times New Roman" w:cs="Times New Roman"/>
          <w:sz w:val="28"/>
          <w:szCs w:val="28"/>
        </w:rPr>
        <w:t>дополнител</w:t>
      </w:r>
      <w:r w:rsidR="00BE5220" w:rsidRPr="00BE5220">
        <w:rPr>
          <w:rFonts w:ascii="Times New Roman" w:hAnsi="Times New Roman" w:cs="Times New Roman"/>
          <w:sz w:val="28"/>
          <w:szCs w:val="28"/>
        </w:rPr>
        <w:t>ь</w:t>
      </w:r>
      <w:r w:rsidR="00BE5220" w:rsidRPr="00BE5220">
        <w:rPr>
          <w:rFonts w:ascii="Times New Roman" w:hAnsi="Times New Roman" w:cs="Times New Roman"/>
          <w:sz w:val="28"/>
          <w:szCs w:val="28"/>
        </w:rPr>
        <w:t>ных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общеразвивающих программ по </w:t>
      </w:r>
      <w:r w:rsidR="00BE5220" w:rsidRPr="00BE5220">
        <w:rPr>
          <w:rFonts w:ascii="Times New Roman" w:hAnsi="Times New Roman" w:cs="Times New Roman"/>
          <w:sz w:val="28"/>
          <w:szCs w:val="28"/>
        </w:rPr>
        <w:t>следующим н</w:t>
      </w:r>
      <w:r w:rsidR="00BE5220" w:rsidRPr="00BE5220">
        <w:rPr>
          <w:rFonts w:ascii="Times New Roman" w:hAnsi="Times New Roman" w:cs="Times New Roman"/>
          <w:sz w:val="28"/>
          <w:szCs w:val="28"/>
        </w:rPr>
        <w:t>а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пра</w:t>
      </w:r>
      <w:r w:rsidR="00BE5220" w:rsidRPr="00BE5220">
        <w:rPr>
          <w:rFonts w:ascii="Times New Roman" w:hAnsi="Times New Roman" w:cs="Times New Roman"/>
          <w:sz w:val="28"/>
          <w:szCs w:val="28"/>
        </w:rPr>
        <w:t>в</w:t>
      </w:r>
      <w:r w:rsidR="00BE5220" w:rsidRPr="00BE5220">
        <w:rPr>
          <w:rFonts w:ascii="Times New Roman" w:hAnsi="Times New Roman" w:cs="Times New Roman"/>
          <w:sz w:val="28"/>
          <w:szCs w:val="28"/>
        </w:rPr>
        <w:t>ленностям: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</w:r>
      <w:r w:rsidR="00BE5220" w:rsidRPr="00A649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E5220" w:rsidRPr="00A64935">
        <w:rPr>
          <w:rFonts w:ascii="Times New Roman" w:hAnsi="Times New Roman" w:cs="Times New Roman"/>
          <w:sz w:val="28"/>
          <w:szCs w:val="28"/>
        </w:rPr>
        <w:t>туристско-краеведческая</w:t>
      </w:r>
      <w:proofErr w:type="gramEnd"/>
      <w:r w:rsidR="00BE5220" w:rsidRPr="00A64935">
        <w:rPr>
          <w:rFonts w:ascii="Times New Roman" w:hAnsi="Times New Roman" w:cs="Times New Roman"/>
          <w:sz w:val="28"/>
          <w:szCs w:val="28"/>
        </w:rPr>
        <w:t xml:space="preserve"> – </w:t>
      </w:r>
      <w:r w:rsidR="00A64935" w:rsidRPr="00A64935">
        <w:rPr>
          <w:rFonts w:ascii="Times New Roman" w:hAnsi="Times New Roman" w:cs="Times New Roman"/>
          <w:sz w:val="28"/>
          <w:szCs w:val="28"/>
        </w:rPr>
        <w:t>4</w:t>
      </w:r>
      <w:r w:rsidRPr="00A6493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C290B" w:rsidRPr="00A64935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9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4935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A64935">
        <w:rPr>
          <w:rFonts w:ascii="Times New Roman" w:hAnsi="Times New Roman" w:cs="Times New Roman"/>
          <w:sz w:val="28"/>
          <w:szCs w:val="28"/>
        </w:rPr>
        <w:t xml:space="preserve"> – </w:t>
      </w:r>
      <w:r w:rsidR="00A64935" w:rsidRPr="00A64935">
        <w:rPr>
          <w:rFonts w:ascii="Times New Roman" w:hAnsi="Times New Roman" w:cs="Times New Roman"/>
          <w:sz w:val="28"/>
          <w:szCs w:val="28"/>
        </w:rPr>
        <w:t>17</w:t>
      </w:r>
      <w:r w:rsidRPr="00A64935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054FBF" w:rsidRPr="00A64935">
        <w:rPr>
          <w:rFonts w:ascii="Times New Roman" w:hAnsi="Times New Roman" w:cs="Times New Roman"/>
          <w:sz w:val="28"/>
          <w:szCs w:val="28"/>
        </w:rPr>
        <w:t>м</w:t>
      </w:r>
      <w:r w:rsidR="003C290B" w:rsidRPr="00A64935">
        <w:rPr>
          <w:rFonts w:ascii="Times New Roman" w:hAnsi="Times New Roman" w:cs="Times New Roman"/>
          <w:sz w:val="28"/>
          <w:szCs w:val="28"/>
        </w:rPr>
        <w:t>;</w:t>
      </w:r>
    </w:p>
    <w:p w:rsidR="003C290B" w:rsidRPr="00A64935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9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C290B" w:rsidRPr="00A64935">
        <w:rPr>
          <w:rFonts w:ascii="Times New Roman" w:hAnsi="Times New Roman" w:cs="Times New Roman"/>
          <w:sz w:val="28"/>
          <w:szCs w:val="28"/>
        </w:rPr>
        <w:t>естественнонаучная</w:t>
      </w:r>
      <w:proofErr w:type="gramEnd"/>
      <w:r w:rsidRPr="00A64935">
        <w:rPr>
          <w:rFonts w:ascii="Times New Roman" w:hAnsi="Times New Roman" w:cs="Times New Roman"/>
          <w:sz w:val="28"/>
          <w:szCs w:val="28"/>
        </w:rPr>
        <w:t xml:space="preserve"> – </w:t>
      </w:r>
      <w:r w:rsidR="00A64935" w:rsidRPr="00A64935">
        <w:rPr>
          <w:rFonts w:ascii="Times New Roman" w:hAnsi="Times New Roman" w:cs="Times New Roman"/>
          <w:sz w:val="28"/>
          <w:szCs w:val="28"/>
        </w:rPr>
        <w:t>13</w:t>
      </w:r>
      <w:r w:rsidRPr="00A64935">
        <w:rPr>
          <w:rFonts w:ascii="Times New Roman" w:hAnsi="Times New Roman" w:cs="Times New Roman"/>
          <w:sz w:val="28"/>
          <w:szCs w:val="28"/>
        </w:rPr>
        <w:t xml:space="preserve"> про</w:t>
      </w:r>
      <w:r w:rsidR="003C290B" w:rsidRPr="00A64935">
        <w:rPr>
          <w:rFonts w:ascii="Times New Roman" w:hAnsi="Times New Roman" w:cs="Times New Roman"/>
          <w:sz w:val="28"/>
          <w:szCs w:val="28"/>
        </w:rPr>
        <w:t>грамм</w:t>
      </w:r>
      <w:r w:rsidR="00054FBF" w:rsidRPr="00A64935">
        <w:rPr>
          <w:rFonts w:ascii="Times New Roman" w:hAnsi="Times New Roman" w:cs="Times New Roman"/>
          <w:sz w:val="28"/>
          <w:szCs w:val="28"/>
        </w:rPr>
        <w:t>ы</w:t>
      </w:r>
      <w:r w:rsidR="003C290B" w:rsidRPr="00A64935">
        <w:rPr>
          <w:rFonts w:ascii="Times New Roman" w:hAnsi="Times New Roman" w:cs="Times New Roman"/>
          <w:sz w:val="28"/>
          <w:szCs w:val="28"/>
        </w:rPr>
        <w:t>;</w:t>
      </w:r>
    </w:p>
    <w:p w:rsidR="003C290B" w:rsidRPr="00A64935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9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4935">
        <w:rPr>
          <w:rFonts w:ascii="Times New Roman" w:hAnsi="Times New Roman" w:cs="Times New Roman"/>
          <w:sz w:val="28"/>
          <w:szCs w:val="28"/>
        </w:rPr>
        <w:t>физкульту</w:t>
      </w:r>
      <w:r w:rsidR="003C290B" w:rsidRPr="00A64935">
        <w:rPr>
          <w:rFonts w:ascii="Times New Roman" w:hAnsi="Times New Roman" w:cs="Times New Roman"/>
          <w:sz w:val="28"/>
          <w:szCs w:val="28"/>
        </w:rPr>
        <w:t>рно-спортивная</w:t>
      </w:r>
      <w:proofErr w:type="gramEnd"/>
      <w:r w:rsidR="003C290B" w:rsidRPr="00A64935">
        <w:rPr>
          <w:rFonts w:ascii="Times New Roman" w:hAnsi="Times New Roman" w:cs="Times New Roman"/>
          <w:sz w:val="28"/>
          <w:szCs w:val="28"/>
        </w:rPr>
        <w:t xml:space="preserve"> – </w:t>
      </w:r>
      <w:r w:rsidR="00A64935" w:rsidRPr="00A64935">
        <w:rPr>
          <w:rFonts w:ascii="Times New Roman" w:hAnsi="Times New Roman" w:cs="Times New Roman"/>
          <w:sz w:val="28"/>
          <w:szCs w:val="28"/>
        </w:rPr>
        <w:t>6</w:t>
      </w:r>
      <w:r w:rsidR="00054FBF" w:rsidRPr="00A6493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C290B" w:rsidRPr="00A64935">
        <w:rPr>
          <w:rFonts w:ascii="Times New Roman" w:hAnsi="Times New Roman" w:cs="Times New Roman"/>
          <w:sz w:val="28"/>
          <w:szCs w:val="28"/>
        </w:rPr>
        <w:t>;</w:t>
      </w:r>
    </w:p>
    <w:p w:rsidR="003C290B" w:rsidRPr="00A64935" w:rsidRDefault="003C290B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9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4935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A64935">
        <w:rPr>
          <w:rFonts w:ascii="Times New Roman" w:hAnsi="Times New Roman" w:cs="Times New Roman"/>
          <w:sz w:val="28"/>
          <w:szCs w:val="28"/>
        </w:rPr>
        <w:t xml:space="preserve"> – </w:t>
      </w:r>
      <w:r w:rsidR="00054FBF" w:rsidRPr="00A64935">
        <w:rPr>
          <w:rFonts w:ascii="Times New Roman" w:hAnsi="Times New Roman" w:cs="Times New Roman"/>
          <w:sz w:val="28"/>
          <w:szCs w:val="28"/>
        </w:rPr>
        <w:t>5 программ</w:t>
      </w:r>
      <w:r w:rsidRPr="00A64935">
        <w:rPr>
          <w:rFonts w:ascii="Times New Roman" w:hAnsi="Times New Roman" w:cs="Times New Roman"/>
          <w:sz w:val="28"/>
          <w:szCs w:val="28"/>
        </w:rPr>
        <w:t>.</w:t>
      </w:r>
    </w:p>
    <w:p w:rsidR="003C290B" w:rsidRDefault="003C290B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Программы представляют собой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ские технологии развития </w:t>
      </w:r>
      <w:r w:rsidR="00BE5220" w:rsidRPr="00BE5220">
        <w:rPr>
          <w:rFonts w:ascii="Times New Roman" w:hAnsi="Times New Roman" w:cs="Times New Roman"/>
          <w:sz w:val="28"/>
          <w:szCs w:val="28"/>
        </w:rPr>
        <w:t>личности и становления механизм</w:t>
      </w:r>
      <w:r>
        <w:rPr>
          <w:rFonts w:ascii="Times New Roman" w:hAnsi="Times New Roman" w:cs="Times New Roman"/>
          <w:sz w:val="28"/>
          <w:szCs w:val="28"/>
        </w:rPr>
        <w:t xml:space="preserve">а ее самореализации. Содержание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грамм соответствует государственным треб</w:t>
      </w:r>
      <w:r>
        <w:rPr>
          <w:rFonts w:ascii="Times New Roman" w:hAnsi="Times New Roman" w:cs="Times New Roman"/>
          <w:sz w:val="28"/>
          <w:szCs w:val="28"/>
        </w:rPr>
        <w:t xml:space="preserve">ованиям. Программы отличаются </w:t>
      </w:r>
      <w:r w:rsidR="00BE5220" w:rsidRPr="00BE5220">
        <w:rPr>
          <w:rFonts w:ascii="Times New Roman" w:hAnsi="Times New Roman" w:cs="Times New Roman"/>
          <w:sz w:val="28"/>
          <w:szCs w:val="28"/>
        </w:rPr>
        <w:t>друг от др</w:t>
      </w:r>
      <w:r>
        <w:rPr>
          <w:rFonts w:ascii="Times New Roman" w:hAnsi="Times New Roman" w:cs="Times New Roman"/>
          <w:sz w:val="28"/>
          <w:szCs w:val="28"/>
        </w:rPr>
        <w:t xml:space="preserve">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содержанием </w:t>
      </w:r>
      <w:r w:rsidR="00BE5220" w:rsidRPr="00BE5220">
        <w:rPr>
          <w:rFonts w:ascii="Times New Roman" w:hAnsi="Times New Roman" w:cs="Times New Roman"/>
          <w:sz w:val="28"/>
          <w:szCs w:val="28"/>
        </w:rPr>
        <w:t>деятельности, формами и при</w:t>
      </w:r>
      <w:r w:rsidR="00BE5220" w:rsidRPr="00BE5220">
        <w:rPr>
          <w:rFonts w:ascii="Times New Roman" w:hAnsi="Times New Roman" w:cs="Times New Roman"/>
          <w:sz w:val="28"/>
          <w:szCs w:val="28"/>
        </w:rPr>
        <w:t>е</w:t>
      </w:r>
      <w:r w:rsidR="00BE5220" w:rsidRPr="00BE5220">
        <w:rPr>
          <w:rFonts w:ascii="Times New Roman" w:hAnsi="Times New Roman" w:cs="Times New Roman"/>
          <w:sz w:val="28"/>
          <w:szCs w:val="28"/>
        </w:rPr>
        <w:t>мами ра</w:t>
      </w:r>
      <w:r>
        <w:rPr>
          <w:rFonts w:ascii="Times New Roman" w:hAnsi="Times New Roman" w:cs="Times New Roman"/>
          <w:sz w:val="28"/>
          <w:szCs w:val="28"/>
        </w:rPr>
        <w:t xml:space="preserve">боты, ориентацией на возрастную </w:t>
      </w:r>
      <w:r w:rsidR="00BE5220" w:rsidRPr="00BE5220">
        <w:rPr>
          <w:rFonts w:ascii="Times New Roman" w:hAnsi="Times New Roman" w:cs="Times New Roman"/>
          <w:sz w:val="28"/>
          <w:szCs w:val="28"/>
        </w:rPr>
        <w:t>группу, интересы и потребности уча</w:t>
      </w:r>
      <w:r>
        <w:rPr>
          <w:rFonts w:ascii="Times New Roman" w:hAnsi="Times New Roman" w:cs="Times New Roman"/>
          <w:sz w:val="28"/>
          <w:szCs w:val="28"/>
        </w:rPr>
        <w:t>щихся и их родителей.</w:t>
      </w:r>
    </w:p>
    <w:p w:rsidR="00575447" w:rsidRDefault="003C290B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Освоение уча</w:t>
      </w:r>
      <w:r w:rsidR="00BE5220" w:rsidRPr="00BE5220">
        <w:rPr>
          <w:rFonts w:ascii="Times New Roman" w:hAnsi="Times New Roman" w:cs="Times New Roman"/>
          <w:sz w:val="28"/>
          <w:szCs w:val="28"/>
        </w:rPr>
        <w:t>щимися программ ведется путем целенаправлен</w:t>
      </w:r>
      <w:r w:rsidR="00575447">
        <w:rPr>
          <w:rFonts w:ascii="Times New Roman" w:hAnsi="Times New Roman" w:cs="Times New Roman"/>
          <w:sz w:val="28"/>
          <w:szCs w:val="28"/>
        </w:rPr>
        <w:t xml:space="preserve">ной </w:t>
      </w:r>
      <w:r w:rsidR="00BE5220" w:rsidRPr="00BE5220">
        <w:rPr>
          <w:rFonts w:ascii="Times New Roman" w:hAnsi="Times New Roman" w:cs="Times New Roman"/>
          <w:sz w:val="28"/>
          <w:szCs w:val="28"/>
        </w:rPr>
        <w:t>орган</w:t>
      </w:r>
      <w:r w:rsidR="00BE5220" w:rsidRPr="00BE5220">
        <w:rPr>
          <w:rFonts w:ascii="Times New Roman" w:hAnsi="Times New Roman" w:cs="Times New Roman"/>
          <w:sz w:val="28"/>
          <w:szCs w:val="28"/>
        </w:rPr>
        <w:t>и</w:t>
      </w:r>
      <w:r w:rsidR="00BE5220" w:rsidRPr="00BE5220">
        <w:rPr>
          <w:rFonts w:ascii="Times New Roman" w:hAnsi="Times New Roman" w:cs="Times New Roman"/>
          <w:sz w:val="28"/>
          <w:szCs w:val="28"/>
        </w:rPr>
        <w:t>зации образовательного про</w:t>
      </w:r>
      <w:r w:rsidR="00575447">
        <w:rPr>
          <w:rFonts w:ascii="Times New Roman" w:hAnsi="Times New Roman" w:cs="Times New Roman"/>
          <w:sz w:val="28"/>
          <w:szCs w:val="28"/>
        </w:rPr>
        <w:t xml:space="preserve">цесса, выбора оптимальных форм, 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методов, средств обучения с </w:t>
      </w:r>
      <w:proofErr w:type="gramStart"/>
      <w:r w:rsidR="00BE5220" w:rsidRPr="00BE5220">
        <w:rPr>
          <w:rFonts w:ascii="Times New Roman" w:hAnsi="Times New Roman" w:cs="Times New Roman"/>
          <w:sz w:val="28"/>
          <w:szCs w:val="28"/>
        </w:rPr>
        <w:t>использов</w:t>
      </w:r>
      <w:r w:rsidR="00575447">
        <w:rPr>
          <w:rFonts w:ascii="Times New Roman" w:hAnsi="Times New Roman" w:cs="Times New Roman"/>
          <w:sz w:val="28"/>
          <w:szCs w:val="28"/>
        </w:rPr>
        <w:t>анием</w:t>
      </w:r>
      <w:proofErr w:type="gramEnd"/>
      <w:r w:rsidR="00575447">
        <w:rPr>
          <w:rFonts w:ascii="Times New Roman" w:hAnsi="Times New Roman" w:cs="Times New Roman"/>
          <w:sz w:val="28"/>
          <w:szCs w:val="28"/>
        </w:rPr>
        <w:t xml:space="preserve"> как классических методов, </w:t>
      </w:r>
      <w:r w:rsidR="00BE5220" w:rsidRPr="00BE5220">
        <w:rPr>
          <w:rFonts w:ascii="Times New Roman" w:hAnsi="Times New Roman" w:cs="Times New Roman"/>
          <w:sz w:val="28"/>
          <w:szCs w:val="28"/>
        </w:rPr>
        <w:t>технологий, так и внедрением нов</w:t>
      </w:r>
      <w:r w:rsidR="00575447">
        <w:rPr>
          <w:rFonts w:ascii="Times New Roman" w:hAnsi="Times New Roman" w:cs="Times New Roman"/>
          <w:sz w:val="28"/>
          <w:szCs w:val="28"/>
        </w:rPr>
        <w:t xml:space="preserve">ых, соответствующих современным </w:t>
      </w:r>
      <w:r w:rsidR="00BE5220" w:rsidRPr="00BE5220">
        <w:rPr>
          <w:rFonts w:ascii="Times New Roman" w:hAnsi="Times New Roman" w:cs="Times New Roman"/>
          <w:sz w:val="28"/>
          <w:szCs w:val="28"/>
        </w:rPr>
        <w:t>требованиям, да</w:t>
      </w:r>
      <w:r w:rsidR="00BE5220" w:rsidRPr="00BE5220">
        <w:rPr>
          <w:rFonts w:ascii="Times New Roman" w:hAnsi="Times New Roman" w:cs="Times New Roman"/>
          <w:sz w:val="28"/>
          <w:szCs w:val="28"/>
        </w:rPr>
        <w:t>ю</w:t>
      </w:r>
      <w:r w:rsidR="00BE5220" w:rsidRPr="00BE5220">
        <w:rPr>
          <w:rFonts w:ascii="Times New Roman" w:hAnsi="Times New Roman" w:cs="Times New Roman"/>
          <w:sz w:val="28"/>
          <w:szCs w:val="28"/>
        </w:rPr>
        <w:t>щих н</w:t>
      </w:r>
      <w:r w:rsidR="00575447">
        <w:rPr>
          <w:rFonts w:ascii="Times New Roman" w:hAnsi="Times New Roman" w:cs="Times New Roman"/>
          <w:sz w:val="28"/>
          <w:szCs w:val="28"/>
        </w:rPr>
        <w:t xml:space="preserve">аиболее эффективные результаты. </w:t>
      </w:r>
      <w:r w:rsidR="00BE5220" w:rsidRPr="00BE5220">
        <w:rPr>
          <w:rFonts w:ascii="Times New Roman" w:hAnsi="Times New Roman" w:cs="Times New Roman"/>
          <w:sz w:val="28"/>
          <w:szCs w:val="28"/>
        </w:rPr>
        <w:t>С учетом специфики каждой пр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575447">
        <w:rPr>
          <w:rFonts w:ascii="Times New Roman" w:hAnsi="Times New Roman" w:cs="Times New Roman"/>
          <w:sz w:val="28"/>
          <w:szCs w:val="28"/>
        </w:rPr>
        <w:t xml:space="preserve">граммы, возрастных особенностей </w:t>
      </w:r>
      <w:r w:rsidR="00BE5220" w:rsidRPr="00BE5220">
        <w:rPr>
          <w:rFonts w:ascii="Times New Roman" w:hAnsi="Times New Roman" w:cs="Times New Roman"/>
          <w:sz w:val="28"/>
          <w:szCs w:val="28"/>
        </w:rPr>
        <w:t>учащихся, установлены сроки обучения</w:t>
      </w:r>
      <w:r w:rsidR="00575447">
        <w:rPr>
          <w:rFonts w:ascii="Times New Roman" w:hAnsi="Times New Roman" w:cs="Times New Roman"/>
          <w:sz w:val="28"/>
          <w:szCs w:val="28"/>
        </w:rPr>
        <w:t xml:space="preserve"> в объединениях от 1 до 8 лет. </w:t>
      </w:r>
      <w:proofErr w:type="gramStart"/>
      <w:r w:rsidR="00BE5220" w:rsidRPr="00BE5220">
        <w:rPr>
          <w:rFonts w:ascii="Times New Roman" w:hAnsi="Times New Roman" w:cs="Times New Roman"/>
          <w:sz w:val="28"/>
          <w:szCs w:val="28"/>
        </w:rPr>
        <w:t>Количество учащихся в объединении, их возра</w:t>
      </w:r>
      <w:r w:rsidR="00BE5220" w:rsidRPr="00BE5220">
        <w:rPr>
          <w:rFonts w:ascii="Times New Roman" w:hAnsi="Times New Roman" w:cs="Times New Roman"/>
          <w:sz w:val="28"/>
          <w:szCs w:val="28"/>
        </w:rPr>
        <w:t>с</w:t>
      </w:r>
      <w:r w:rsidR="00575447">
        <w:rPr>
          <w:rFonts w:ascii="Times New Roman" w:hAnsi="Times New Roman" w:cs="Times New Roman"/>
          <w:sz w:val="28"/>
          <w:szCs w:val="28"/>
        </w:rPr>
        <w:t xml:space="preserve">тные категории,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продолжительность учебных занятий определяются допо</w:t>
      </w:r>
      <w:r w:rsidR="00BE5220" w:rsidRPr="00BE5220">
        <w:rPr>
          <w:rFonts w:ascii="Times New Roman" w:hAnsi="Times New Roman" w:cs="Times New Roman"/>
          <w:sz w:val="28"/>
          <w:szCs w:val="28"/>
        </w:rPr>
        <w:t>л</w:t>
      </w:r>
      <w:r w:rsidR="00BE5220" w:rsidRPr="00BE5220">
        <w:rPr>
          <w:rFonts w:ascii="Times New Roman" w:hAnsi="Times New Roman" w:cs="Times New Roman"/>
          <w:sz w:val="28"/>
          <w:szCs w:val="28"/>
        </w:rPr>
        <w:t>ни</w:t>
      </w:r>
      <w:r w:rsidR="00575447">
        <w:rPr>
          <w:rFonts w:ascii="Times New Roman" w:hAnsi="Times New Roman" w:cs="Times New Roman"/>
          <w:sz w:val="28"/>
          <w:szCs w:val="28"/>
        </w:rPr>
        <w:t xml:space="preserve">тельными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общеобразовательными общеразвивающими программами в с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575447">
        <w:rPr>
          <w:rFonts w:ascii="Times New Roman" w:hAnsi="Times New Roman" w:cs="Times New Roman"/>
          <w:sz w:val="28"/>
          <w:szCs w:val="28"/>
        </w:rPr>
        <w:lastRenderedPageBreak/>
        <w:t xml:space="preserve">ответствии с </w:t>
      </w:r>
      <w:r w:rsidR="00BE5220" w:rsidRPr="00BE5220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</w:t>
      </w:r>
      <w:r w:rsidR="00BE5220" w:rsidRPr="00BE5220">
        <w:rPr>
          <w:rFonts w:ascii="Times New Roman" w:hAnsi="Times New Roman" w:cs="Times New Roman"/>
          <w:sz w:val="28"/>
          <w:szCs w:val="28"/>
        </w:rPr>
        <w:t>я</w:t>
      </w:r>
      <w:r w:rsidR="00575447">
        <w:rPr>
          <w:rFonts w:ascii="Times New Roman" w:hAnsi="Times New Roman" w:cs="Times New Roman"/>
          <w:sz w:val="28"/>
          <w:szCs w:val="28"/>
        </w:rPr>
        <w:t xml:space="preserve">тельности по </w:t>
      </w:r>
      <w:r w:rsidR="00BE5220" w:rsidRPr="00BE5220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программам, утве</w:t>
      </w:r>
      <w:r w:rsidR="00BE5220" w:rsidRPr="00BE5220">
        <w:rPr>
          <w:rFonts w:ascii="Times New Roman" w:hAnsi="Times New Roman" w:cs="Times New Roman"/>
          <w:sz w:val="28"/>
          <w:szCs w:val="28"/>
        </w:rPr>
        <w:t>р</w:t>
      </w:r>
      <w:r w:rsidR="00575447">
        <w:rPr>
          <w:rFonts w:ascii="Times New Roman" w:hAnsi="Times New Roman" w:cs="Times New Roman"/>
          <w:sz w:val="28"/>
          <w:szCs w:val="28"/>
        </w:rPr>
        <w:t xml:space="preserve">жденном 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BE5220" w:rsidRPr="00BE52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России от 29.08.2013г. № 1008, и постано</w:t>
      </w:r>
      <w:r w:rsidR="00BE5220" w:rsidRPr="00BE5220">
        <w:rPr>
          <w:rFonts w:ascii="Times New Roman" w:hAnsi="Times New Roman" w:cs="Times New Roman"/>
          <w:sz w:val="28"/>
          <w:szCs w:val="28"/>
        </w:rPr>
        <w:t>в</w:t>
      </w:r>
      <w:r w:rsidR="00BE5220" w:rsidRPr="00BE5220">
        <w:rPr>
          <w:rFonts w:ascii="Times New Roman" w:hAnsi="Times New Roman" w:cs="Times New Roman"/>
          <w:sz w:val="28"/>
          <w:szCs w:val="28"/>
        </w:rPr>
        <w:t>лени</w:t>
      </w:r>
      <w:r w:rsidR="00575447">
        <w:rPr>
          <w:rFonts w:ascii="Times New Roman" w:hAnsi="Times New Roman" w:cs="Times New Roman"/>
          <w:sz w:val="28"/>
          <w:szCs w:val="28"/>
        </w:rPr>
        <w:t xml:space="preserve">ем </w:t>
      </w:r>
      <w:r w:rsidR="00BE5220" w:rsidRPr="00BE5220">
        <w:rPr>
          <w:rFonts w:ascii="Times New Roman" w:hAnsi="Times New Roman" w:cs="Times New Roman"/>
          <w:sz w:val="28"/>
          <w:szCs w:val="28"/>
        </w:rPr>
        <w:t>Главного государственного санитарно</w:t>
      </w:r>
      <w:r w:rsidR="00575447">
        <w:rPr>
          <w:rFonts w:ascii="Times New Roman" w:hAnsi="Times New Roman" w:cs="Times New Roman"/>
          <w:sz w:val="28"/>
          <w:szCs w:val="28"/>
        </w:rPr>
        <w:t xml:space="preserve">го врача от 04.07.2014 № 41 «Об 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spellStart"/>
      <w:r w:rsidR="00BE5220" w:rsidRPr="00BE522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требования к устройству, содержа</w:t>
      </w:r>
      <w:r w:rsidR="00575447">
        <w:rPr>
          <w:rFonts w:ascii="Times New Roman" w:hAnsi="Times New Roman" w:cs="Times New Roman"/>
          <w:sz w:val="28"/>
          <w:szCs w:val="28"/>
        </w:rPr>
        <w:t xml:space="preserve">нию и организации режима работы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вательных</w:t>
      </w:r>
      <w:proofErr w:type="gram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детей».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</w:r>
      <w:r w:rsidR="005754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Образовательный процесс об</w:t>
      </w:r>
      <w:r w:rsidR="00575447">
        <w:rPr>
          <w:rFonts w:ascii="Times New Roman" w:hAnsi="Times New Roman" w:cs="Times New Roman"/>
          <w:sz w:val="28"/>
          <w:szCs w:val="28"/>
        </w:rPr>
        <w:t xml:space="preserve">еспечивает последовательность и </w:t>
      </w:r>
      <w:r w:rsidR="00BE5220" w:rsidRPr="00BE5220">
        <w:rPr>
          <w:rFonts w:ascii="Times New Roman" w:hAnsi="Times New Roman" w:cs="Times New Roman"/>
          <w:sz w:val="28"/>
          <w:szCs w:val="28"/>
        </w:rPr>
        <w:t>непр</w:t>
      </w:r>
      <w:r w:rsidR="00BE5220" w:rsidRPr="00BE5220">
        <w:rPr>
          <w:rFonts w:ascii="Times New Roman" w:hAnsi="Times New Roman" w:cs="Times New Roman"/>
          <w:sz w:val="28"/>
          <w:szCs w:val="28"/>
        </w:rPr>
        <w:t>е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рывность на всех этапах обучения, </w:t>
      </w:r>
      <w:r w:rsidR="00575447">
        <w:rPr>
          <w:rFonts w:ascii="Times New Roman" w:hAnsi="Times New Roman" w:cs="Times New Roman"/>
          <w:sz w:val="28"/>
          <w:szCs w:val="28"/>
        </w:rPr>
        <w:t xml:space="preserve">преемственность в решении задач </w:t>
      </w:r>
      <w:r w:rsidR="00BE5220" w:rsidRPr="00BE5220">
        <w:rPr>
          <w:rFonts w:ascii="Times New Roman" w:hAnsi="Times New Roman" w:cs="Times New Roman"/>
          <w:sz w:val="28"/>
          <w:szCs w:val="28"/>
        </w:rPr>
        <w:t>форм</w:t>
      </w:r>
      <w:r w:rsidR="00BE5220" w:rsidRPr="00BE5220">
        <w:rPr>
          <w:rFonts w:ascii="Times New Roman" w:hAnsi="Times New Roman" w:cs="Times New Roman"/>
          <w:sz w:val="28"/>
          <w:szCs w:val="28"/>
        </w:rPr>
        <w:t>и</w:t>
      </w:r>
      <w:r w:rsidR="00BE5220" w:rsidRPr="00BE5220">
        <w:rPr>
          <w:rFonts w:ascii="Times New Roman" w:hAnsi="Times New Roman" w:cs="Times New Roman"/>
          <w:sz w:val="28"/>
          <w:szCs w:val="28"/>
        </w:rPr>
        <w:t>рования общей культуры уча</w:t>
      </w:r>
      <w:r w:rsidR="00575447">
        <w:rPr>
          <w:rFonts w:ascii="Times New Roman" w:hAnsi="Times New Roman" w:cs="Times New Roman"/>
          <w:sz w:val="28"/>
          <w:szCs w:val="28"/>
        </w:rPr>
        <w:t xml:space="preserve">щихся, адаптации их к жизни в </w:t>
      </w:r>
      <w:proofErr w:type="spellStart"/>
      <w:r w:rsidR="00BE5220" w:rsidRPr="00BE5220">
        <w:rPr>
          <w:rFonts w:ascii="Times New Roman" w:hAnsi="Times New Roman" w:cs="Times New Roman"/>
          <w:sz w:val="28"/>
          <w:szCs w:val="28"/>
        </w:rPr>
        <w:t>социокульту</w:t>
      </w:r>
      <w:r w:rsidR="00BE5220" w:rsidRPr="00BE5220">
        <w:rPr>
          <w:rFonts w:ascii="Times New Roman" w:hAnsi="Times New Roman" w:cs="Times New Roman"/>
          <w:sz w:val="28"/>
          <w:szCs w:val="28"/>
        </w:rPr>
        <w:t>р</w:t>
      </w:r>
      <w:r w:rsidR="00BE5220" w:rsidRPr="00BE5220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среде, укрепления здоровья, оказания помощ</w:t>
      </w:r>
      <w:r w:rsidR="00575447">
        <w:rPr>
          <w:rFonts w:ascii="Times New Roman" w:hAnsi="Times New Roman" w:cs="Times New Roman"/>
          <w:sz w:val="28"/>
          <w:szCs w:val="28"/>
        </w:rPr>
        <w:t xml:space="preserve">и в их </w:t>
      </w:r>
      <w:r w:rsidR="00BE5220" w:rsidRPr="00BE5220">
        <w:rPr>
          <w:rFonts w:ascii="Times New Roman" w:hAnsi="Times New Roman" w:cs="Times New Roman"/>
          <w:sz w:val="28"/>
          <w:szCs w:val="28"/>
        </w:rPr>
        <w:t>дальнейшей профе</w:t>
      </w:r>
      <w:r w:rsidR="00BE5220" w:rsidRPr="00BE5220">
        <w:rPr>
          <w:rFonts w:ascii="Times New Roman" w:hAnsi="Times New Roman" w:cs="Times New Roman"/>
          <w:sz w:val="28"/>
          <w:szCs w:val="28"/>
        </w:rPr>
        <w:t>с</w:t>
      </w:r>
      <w:r w:rsidR="00BE5220" w:rsidRPr="00BE5220">
        <w:rPr>
          <w:rFonts w:ascii="Times New Roman" w:hAnsi="Times New Roman" w:cs="Times New Roman"/>
          <w:sz w:val="28"/>
          <w:szCs w:val="28"/>
        </w:rPr>
        <w:t>сиональной подгот</w:t>
      </w:r>
      <w:r w:rsidR="00575447">
        <w:rPr>
          <w:rFonts w:ascii="Times New Roman" w:hAnsi="Times New Roman" w:cs="Times New Roman"/>
          <w:sz w:val="28"/>
          <w:szCs w:val="28"/>
        </w:rPr>
        <w:t>овке, воспитания потребности в з</w:t>
      </w:r>
      <w:r w:rsidR="00BE5220" w:rsidRPr="00BE5220">
        <w:rPr>
          <w:rFonts w:ascii="Times New Roman" w:hAnsi="Times New Roman" w:cs="Times New Roman"/>
          <w:sz w:val="28"/>
          <w:szCs w:val="28"/>
        </w:rPr>
        <w:t>доровом образе жизни.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</w:r>
      <w:r w:rsidR="00575447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В процессе учебной работы осуществляется контроль знаний, умений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и навыков учащихся посредством проведе</w:t>
      </w:r>
      <w:r w:rsidR="00575447">
        <w:rPr>
          <w:rFonts w:ascii="Times New Roman" w:hAnsi="Times New Roman" w:cs="Times New Roman"/>
          <w:sz w:val="28"/>
          <w:szCs w:val="28"/>
        </w:rPr>
        <w:t xml:space="preserve">ния диагностических мероприятий </w:t>
      </w:r>
      <w:r w:rsidR="00BE5220" w:rsidRPr="00BE5220">
        <w:rPr>
          <w:rFonts w:ascii="Times New Roman" w:hAnsi="Times New Roman" w:cs="Times New Roman"/>
          <w:sz w:val="28"/>
          <w:szCs w:val="28"/>
        </w:rPr>
        <w:t>в соответствии с положением о промежуто</w:t>
      </w:r>
      <w:r w:rsidR="00575447">
        <w:rPr>
          <w:rFonts w:ascii="Times New Roman" w:hAnsi="Times New Roman" w:cs="Times New Roman"/>
          <w:sz w:val="28"/>
          <w:szCs w:val="28"/>
        </w:rPr>
        <w:t xml:space="preserve">чной и итоговой аттестации. </w:t>
      </w:r>
      <w:proofErr w:type="gramStart"/>
      <w:r w:rsidR="00575447">
        <w:rPr>
          <w:rFonts w:ascii="Times New Roman" w:hAnsi="Times New Roman" w:cs="Times New Roman"/>
          <w:sz w:val="28"/>
          <w:szCs w:val="28"/>
        </w:rPr>
        <w:t xml:space="preserve">При </w:t>
      </w:r>
      <w:r w:rsidR="00BE5220" w:rsidRPr="00BE5220">
        <w:rPr>
          <w:rFonts w:ascii="Times New Roman" w:hAnsi="Times New Roman" w:cs="Times New Roman"/>
          <w:sz w:val="28"/>
          <w:szCs w:val="28"/>
        </w:rPr>
        <w:t>этом используются различные механизмы оценивания результатов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(собеседование, тестирование, открытые занятия, итоговые занятия, выставки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работ, творческие отчеты, результаты участия в конкурсах, смотрах,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фестивалях, итоговая аттестация, и др.).</w:t>
      </w:r>
      <w:proofErr w:type="gram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</w:t>
      </w:r>
      <w:r w:rsidR="00575447">
        <w:rPr>
          <w:rFonts w:ascii="Times New Roman" w:hAnsi="Times New Roman" w:cs="Times New Roman"/>
          <w:sz w:val="28"/>
          <w:szCs w:val="28"/>
        </w:rPr>
        <w:t xml:space="preserve"> По итогам освоения программы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про</w:t>
      </w:r>
      <w:r w:rsidR="00575447">
        <w:rPr>
          <w:rFonts w:ascii="Times New Roman" w:hAnsi="Times New Roman" w:cs="Times New Roman"/>
          <w:sz w:val="28"/>
          <w:szCs w:val="28"/>
        </w:rPr>
        <w:t>водится итоговая аттестация.</w:t>
      </w:r>
    </w:p>
    <w:p w:rsidR="00575447" w:rsidRDefault="00575447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Учебный план является ос</w:t>
      </w:r>
      <w:r>
        <w:rPr>
          <w:rFonts w:ascii="Times New Roman" w:hAnsi="Times New Roman" w:cs="Times New Roman"/>
          <w:sz w:val="28"/>
          <w:szCs w:val="28"/>
        </w:rPr>
        <w:t xml:space="preserve">новным разделом образовательной программы </w:t>
      </w:r>
      <w:r w:rsidR="00BE5220" w:rsidRPr="00BE5220">
        <w:rPr>
          <w:rFonts w:ascii="Times New Roman" w:hAnsi="Times New Roman" w:cs="Times New Roman"/>
          <w:sz w:val="28"/>
          <w:szCs w:val="28"/>
        </w:rPr>
        <w:t>ДДТ и одновременно одним</w:t>
      </w:r>
      <w:r>
        <w:rPr>
          <w:rFonts w:ascii="Times New Roman" w:hAnsi="Times New Roman" w:cs="Times New Roman"/>
          <w:sz w:val="28"/>
          <w:szCs w:val="28"/>
        </w:rPr>
        <w:t xml:space="preserve"> из руководящих самостоятельных документов,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предназначенным для планиров</w:t>
      </w:r>
      <w:r>
        <w:rPr>
          <w:rFonts w:ascii="Times New Roman" w:hAnsi="Times New Roman" w:cs="Times New Roman"/>
          <w:sz w:val="28"/>
          <w:szCs w:val="28"/>
        </w:rPr>
        <w:t xml:space="preserve">ания и организации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образовательного пр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цесса, определяю</w:t>
      </w:r>
      <w:r>
        <w:rPr>
          <w:rFonts w:ascii="Times New Roman" w:hAnsi="Times New Roman" w:cs="Times New Roman"/>
          <w:sz w:val="28"/>
          <w:szCs w:val="28"/>
        </w:rPr>
        <w:t xml:space="preserve">щим направленность содержания и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 xml:space="preserve">я конкретных групп объединений. </w:t>
      </w:r>
      <w:r w:rsidR="00BE5220" w:rsidRPr="00BE5220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поставленн</w:t>
      </w:r>
      <w:r w:rsidR="00BE5220" w:rsidRPr="00BE5220">
        <w:rPr>
          <w:rFonts w:ascii="Times New Roman" w:hAnsi="Times New Roman" w:cs="Times New Roman"/>
          <w:sz w:val="28"/>
          <w:szCs w:val="28"/>
        </w:rPr>
        <w:t>ы</w:t>
      </w:r>
      <w:r w:rsidR="00BE5220" w:rsidRPr="00BE5220">
        <w:rPr>
          <w:rFonts w:ascii="Times New Roman" w:hAnsi="Times New Roman" w:cs="Times New Roman"/>
          <w:sz w:val="28"/>
          <w:szCs w:val="28"/>
        </w:rPr>
        <w:t>ми задачами,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220" w:rsidRPr="00BE5220">
        <w:rPr>
          <w:rFonts w:ascii="Times New Roman" w:hAnsi="Times New Roman" w:cs="Times New Roman"/>
          <w:sz w:val="28"/>
          <w:szCs w:val="28"/>
        </w:rPr>
        <w:t>федеральными и региональными документами, регламент</w:t>
      </w:r>
      <w:r w:rsidR="00BE5220" w:rsidRPr="00BE52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рующими </w:t>
      </w:r>
      <w:r w:rsidR="00BE5220" w:rsidRPr="00BE5220">
        <w:rPr>
          <w:rFonts w:ascii="Times New Roman" w:hAnsi="Times New Roman" w:cs="Times New Roman"/>
          <w:sz w:val="28"/>
          <w:szCs w:val="28"/>
        </w:rPr>
        <w:t>деятельность образовательных учреждений дополнительного обр</w:t>
      </w:r>
      <w:r w:rsidR="00BE5220" w:rsidRPr="00BE52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зования, </w:t>
      </w:r>
      <w:r w:rsidR="00BE5220" w:rsidRPr="00BE5220">
        <w:rPr>
          <w:rFonts w:ascii="Times New Roman" w:hAnsi="Times New Roman" w:cs="Times New Roman"/>
          <w:sz w:val="28"/>
          <w:szCs w:val="28"/>
        </w:rPr>
        <w:t>разработан с учетом текущих условий и ежегодно утвер</w:t>
      </w:r>
      <w:r>
        <w:rPr>
          <w:rFonts w:ascii="Times New Roman" w:hAnsi="Times New Roman" w:cs="Times New Roman"/>
          <w:sz w:val="28"/>
          <w:szCs w:val="28"/>
        </w:rPr>
        <w:t>ждается</w:t>
      </w:r>
      <w:r>
        <w:rPr>
          <w:rFonts w:ascii="Times New Roman" w:hAnsi="Times New Roman" w:cs="Times New Roman"/>
          <w:sz w:val="28"/>
          <w:szCs w:val="28"/>
        </w:rPr>
        <w:br/>
        <w:t xml:space="preserve">педагогическим советом. </w:t>
      </w:r>
    </w:p>
    <w:p w:rsidR="002C6488" w:rsidRDefault="00575447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ДДТ работает в режиме </w:t>
      </w:r>
      <w:r>
        <w:rPr>
          <w:rFonts w:ascii="Times New Roman" w:hAnsi="Times New Roman" w:cs="Times New Roman"/>
          <w:sz w:val="28"/>
          <w:szCs w:val="28"/>
        </w:rPr>
        <w:t>шестидневной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 рабочей недели</w:t>
      </w:r>
      <w:r w:rsidR="002C6488">
        <w:rPr>
          <w:rFonts w:ascii="Times New Roman" w:hAnsi="Times New Roman" w:cs="Times New Roman"/>
          <w:sz w:val="28"/>
          <w:szCs w:val="28"/>
        </w:rPr>
        <w:t>. Занятия ведутся</w:t>
      </w:r>
      <w:r w:rsidR="002C6488">
        <w:rPr>
          <w:rFonts w:ascii="Times New Roman" w:hAnsi="Times New Roman" w:cs="Times New Roman"/>
          <w:sz w:val="28"/>
          <w:szCs w:val="28"/>
        </w:rPr>
        <w:br/>
        <w:t xml:space="preserve">в одну смену. </w:t>
      </w:r>
    </w:p>
    <w:p w:rsidR="002C6488" w:rsidRDefault="002C6488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ном языке Российской Федерации. </w:t>
      </w:r>
    </w:p>
    <w:p w:rsidR="002C6488" w:rsidRDefault="002C6488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В ДДТ комплектуются одновозрастные и разновоз</w:t>
      </w:r>
      <w:r>
        <w:rPr>
          <w:rFonts w:ascii="Times New Roman" w:hAnsi="Times New Roman" w:cs="Times New Roman"/>
          <w:sz w:val="28"/>
          <w:szCs w:val="28"/>
        </w:rPr>
        <w:t xml:space="preserve">растные группы </w:t>
      </w:r>
      <w:r w:rsidR="00BE5220" w:rsidRPr="00BE5220">
        <w:rPr>
          <w:rFonts w:ascii="Times New Roman" w:hAnsi="Times New Roman" w:cs="Times New Roman"/>
          <w:sz w:val="28"/>
          <w:szCs w:val="28"/>
        </w:rPr>
        <w:t>детей. Нагрузка не превышает д</w:t>
      </w:r>
      <w:r>
        <w:rPr>
          <w:rFonts w:ascii="Times New Roman" w:hAnsi="Times New Roman" w:cs="Times New Roman"/>
          <w:sz w:val="28"/>
          <w:szCs w:val="28"/>
        </w:rPr>
        <w:t xml:space="preserve">опустимых норм по гигиеническим </w:t>
      </w:r>
      <w:r w:rsidR="00BE5220" w:rsidRPr="00BE5220">
        <w:rPr>
          <w:rFonts w:ascii="Times New Roman" w:hAnsi="Times New Roman" w:cs="Times New Roman"/>
          <w:sz w:val="28"/>
          <w:szCs w:val="28"/>
        </w:rPr>
        <w:t>требованиям.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 w:rsidR="00BE5220" w:rsidRPr="00BE5220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оится с учетом новых технологий </w:t>
      </w:r>
      <w:r w:rsidR="00BE5220" w:rsidRPr="00BE5220">
        <w:rPr>
          <w:rFonts w:ascii="Times New Roman" w:hAnsi="Times New Roman" w:cs="Times New Roman"/>
          <w:sz w:val="28"/>
          <w:szCs w:val="28"/>
        </w:rPr>
        <w:t>дифференцир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ванного и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обучения. Форма организации </w:t>
      </w:r>
      <w:r w:rsidR="00BE5220" w:rsidRPr="00BE5220">
        <w:rPr>
          <w:rFonts w:ascii="Times New Roman" w:hAnsi="Times New Roman" w:cs="Times New Roman"/>
          <w:sz w:val="28"/>
          <w:szCs w:val="28"/>
        </w:rPr>
        <w:t>детей – индивид</w:t>
      </w:r>
      <w:r w:rsidR="00BE5220" w:rsidRPr="00BE52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альная или групповая.</w:t>
      </w:r>
    </w:p>
    <w:p w:rsidR="002C6488" w:rsidRDefault="002C6488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Продолжительность занятий от</w:t>
      </w:r>
      <w:r w:rsidR="001E72FC">
        <w:rPr>
          <w:rFonts w:ascii="Times New Roman" w:hAnsi="Times New Roman" w:cs="Times New Roman"/>
          <w:sz w:val="28"/>
          <w:szCs w:val="28"/>
        </w:rPr>
        <w:t xml:space="preserve"> 30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 до 45 минут с обяза</w:t>
      </w:r>
      <w:r>
        <w:rPr>
          <w:rFonts w:ascii="Times New Roman" w:hAnsi="Times New Roman" w:cs="Times New Roman"/>
          <w:sz w:val="28"/>
          <w:szCs w:val="28"/>
        </w:rPr>
        <w:t xml:space="preserve">тельным </w:t>
      </w:r>
      <w:r w:rsidR="00BE5220" w:rsidRPr="00BE5220">
        <w:rPr>
          <w:rFonts w:ascii="Times New Roman" w:hAnsi="Times New Roman" w:cs="Times New Roman"/>
          <w:sz w:val="28"/>
          <w:szCs w:val="28"/>
        </w:rPr>
        <w:t>перерывом между ними для отдыха дет</w:t>
      </w:r>
      <w:r>
        <w:rPr>
          <w:rFonts w:ascii="Times New Roman" w:hAnsi="Times New Roman" w:cs="Times New Roman"/>
          <w:sz w:val="28"/>
          <w:szCs w:val="28"/>
        </w:rPr>
        <w:t xml:space="preserve">ей и проветривания помещения не </w:t>
      </w:r>
      <w:r w:rsidR="00BE5220" w:rsidRPr="00BE5220">
        <w:rPr>
          <w:rFonts w:ascii="Times New Roman" w:hAnsi="Times New Roman" w:cs="Times New Roman"/>
          <w:sz w:val="28"/>
          <w:szCs w:val="28"/>
        </w:rPr>
        <w:t>менее 10 м</w:t>
      </w:r>
      <w:r w:rsidR="00BE5220" w:rsidRPr="00BE5220">
        <w:rPr>
          <w:rFonts w:ascii="Times New Roman" w:hAnsi="Times New Roman" w:cs="Times New Roman"/>
          <w:sz w:val="28"/>
          <w:szCs w:val="28"/>
        </w:rPr>
        <w:t>и</w:t>
      </w:r>
      <w:r w:rsidR="00BE5220" w:rsidRPr="00BE5220">
        <w:rPr>
          <w:rFonts w:ascii="Times New Roman" w:hAnsi="Times New Roman" w:cs="Times New Roman"/>
          <w:sz w:val="28"/>
          <w:szCs w:val="28"/>
        </w:rPr>
        <w:t>нут в соответствии с тр</w:t>
      </w:r>
      <w:r>
        <w:rPr>
          <w:rFonts w:ascii="Times New Roman" w:hAnsi="Times New Roman" w:cs="Times New Roman"/>
          <w:sz w:val="28"/>
          <w:szCs w:val="28"/>
        </w:rPr>
        <w:t xml:space="preserve">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6488" w:rsidRDefault="002C6488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Основными показателями результатив</w:t>
      </w:r>
      <w:r>
        <w:rPr>
          <w:rFonts w:ascii="Times New Roman" w:hAnsi="Times New Roman" w:cs="Times New Roman"/>
          <w:sz w:val="28"/>
          <w:szCs w:val="28"/>
        </w:rPr>
        <w:t xml:space="preserve">ности образовательного процесса </w:t>
      </w:r>
      <w:r w:rsidR="00BE5220" w:rsidRPr="00BE5220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ются:</w:t>
      </w:r>
      <w:r>
        <w:rPr>
          <w:rFonts w:ascii="Times New Roman" w:hAnsi="Times New Roman" w:cs="Times New Roman"/>
          <w:sz w:val="28"/>
          <w:szCs w:val="28"/>
        </w:rPr>
        <w:br/>
        <w:t>- творческие достижения уча</w:t>
      </w:r>
      <w:r w:rsidR="00BE5220" w:rsidRPr="00BE5220">
        <w:rPr>
          <w:rFonts w:ascii="Times New Roman" w:hAnsi="Times New Roman" w:cs="Times New Roman"/>
          <w:sz w:val="28"/>
          <w:szCs w:val="28"/>
        </w:rPr>
        <w:t>щихся (</w:t>
      </w:r>
      <w:r>
        <w:rPr>
          <w:rFonts w:ascii="Times New Roman" w:hAnsi="Times New Roman" w:cs="Times New Roman"/>
          <w:sz w:val="28"/>
          <w:szCs w:val="28"/>
        </w:rPr>
        <w:t xml:space="preserve">результаты участия в конкурсных </w:t>
      </w:r>
      <w:r w:rsidR="00BE5220" w:rsidRPr="00BE5220">
        <w:rPr>
          <w:rFonts w:ascii="Times New Roman" w:hAnsi="Times New Roman" w:cs="Times New Roman"/>
          <w:sz w:val="28"/>
          <w:szCs w:val="28"/>
        </w:rPr>
        <w:t>мер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приятиях);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</w:r>
      <w:r w:rsidR="00BE5220" w:rsidRPr="00BE5220">
        <w:rPr>
          <w:rFonts w:ascii="Times New Roman" w:hAnsi="Times New Roman" w:cs="Times New Roman"/>
          <w:sz w:val="28"/>
          <w:szCs w:val="28"/>
        </w:rPr>
        <w:lastRenderedPageBreak/>
        <w:t>- результаты промежуточной и ито</w:t>
      </w:r>
      <w:r>
        <w:rPr>
          <w:rFonts w:ascii="Times New Roman" w:hAnsi="Times New Roman" w:cs="Times New Roman"/>
          <w:sz w:val="28"/>
          <w:szCs w:val="28"/>
        </w:rPr>
        <w:t xml:space="preserve">говой диагностики, определяемые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вательными программами педаг</w:t>
      </w:r>
      <w:r>
        <w:rPr>
          <w:rFonts w:ascii="Times New Roman" w:hAnsi="Times New Roman" w:cs="Times New Roman"/>
          <w:sz w:val="28"/>
          <w:szCs w:val="28"/>
        </w:rPr>
        <w:t xml:space="preserve">огов (тестирование, контрольные </w:t>
      </w:r>
      <w:r w:rsidR="00BE5220" w:rsidRPr="00BE5220">
        <w:rPr>
          <w:rFonts w:ascii="Times New Roman" w:hAnsi="Times New Roman" w:cs="Times New Roman"/>
          <w:sz w:val="28"/>
          <w:szCs w:val="28"/>
        </w:rPr>
        <w:t>срезы, з</w:t>
      </w:r>
      <w:r w:rsidR="00BE5220" w:rsidRPr="00BE5220">
        <w:rPr>
          <w:rFonts w:ascii="Times New Roman" w:hAnsi="Times New Roman" w:cs="Times New Roman"/>
          <w:sz w:val="28"/>
          <w:szCs w:val="28"/>
        </w:rPr>
        <w:t>а</w:t>
      </w:r>
      <w:r w:rsidR="00BE5220" w:rsidRPr="00BE5220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ные работы, творческие отчеты);</w:t>
      </w:r>
    </w:p>
    <w:p w:rsidR="002C6488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сохра</w:t>
      </w:r>
      <w:r w:rsidR="002C6488">
        <w:rPr>
          <w:rFonts w:ascii="Times New Roman" w:hAnsi="Times New Roman" w:cs="Times New Roman"/>
          <w:sz w:val="28"/>
          <w:szCs w:val="28"/>
        </w:rPr>
        <w:t>нность контингента учащихся.</w:t>
      </w:r>
    </w:p>
    <w:p w:rsidR="002C6488" w:rsidRDefault="002C6488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Косвенными показателями резуль</w:t>
      </w:r>
      <w:r>
        <w:rPr>
          <w:rFonts w:ascii="Times New Roman" w:hAnsi="Times New Roman" w:cs="Times New Roman"/>
          <w:sz w:val="28"/>
          <w:szCs w:val="28"/>
        </w:rPr>
        <w:t>тативности образовательного процесса могут являться:</w:t>
      </w:r>
    </w:p>
    <w:p w:rsidR="002C6488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связь с другими учреждениями;</w:t>
      </w:r>
    </w:p>
    <w:p w:rsidR="009465EC" w:rsidRDefault="009465EC" w:rsidP="00844D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9465EC">
        <w:rPr>
          <w:rFonts w:ascii="Times New Roman" w:hAnsi="Times New Roman" w:cs="Times New Roman"/>
          <w:color w:val="000000"/>
          <w:sz w:val="28"/>
          <w:szCs w:val="26"/>
        </w:rPr>
        <w:t>- продолжение обучения выпускни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ков ДДТ в учебных заведениях по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проф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и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лю деятельности;</w:t>
      </w:r>
    </w:p>
    <w:p w:rsidR="009465EC" w:rsidRDefault="009465EC" w:rsidP="00844D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6"/>
        </w:rPr>
        <w:t>- участие уча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 xml:space="preserve">щихся во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внеконкурсных мероприятиях ДДТ,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6"/>
        </w:rPr>
        <w:t>г. Зверево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6"/>
        </w:rPr>
        <w:t>области (концерты, выставки, творческие отчеты, и т.д.).</w:t>
      </w:r>
      <w:proofErr w:type="gramEnd"/>
    </w:p>
    <w:p w:rsidR="009465EC" w:rsidRDefault="009465EC" w:rsidP="00844D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В программно-методический компл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екс входят все виды имеющихся в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ДДТ программ, методических разработок к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ним, дидактических материалов,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наглядных пос</w:t>
      </w:r>
      <w:r>
        <w:rPr>
          <w:rFonts w:ascii="Times New Roman" w:hAnsi="Times New Roman" w:cs="Times New Roman"/>
          <w:color w:val="000000"/>
          <w:sz w:val="28"/>
          <w:szCs w:val="26"/>
        </w:rPr>
        <w:t>обий и методическая литература.</w:t>
      </w:r>
    </w:p>
    <w:p w:rsidR="009465EC" w:rsidRDefault="009465EC" w:rsidP="00844D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Цели и задачи ДДТ позволяют прогн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озировать получение результатов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б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разовательной деятельности, способс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твующей адаптации выпускников к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ра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з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ным жизненным ситуациям, про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фессиональному самоопределению,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потре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б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ности в осуществлении здоро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вого образа жизни, формированию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потребности к саморазвитию, проявлен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ию активных интересов, развитию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коммуникати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в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 xml:space="preserve">ных </w:t>
      </w:r>
      <w:r>
        <w:rPr>
          <w:rFonts w:ascii="Times New Roman" w:hAnsi="Times New Roman" w:cs="Times New Roman"/>
          <w:color w:val="000000"/>
          <w:sz w:val="28"/>
          <w:szCs w:val="26"/>
        </w:rPr>
        <w:t>способностей.</w:t>
      </w:r>
    </w:p>
    <w:p w:rsidR="009465EC" w:rsidRPr="009465EC" w:rsidRDefault="009465EC" w:rsidP="00844D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</w:t>
      </w:r>
      <w:proofErr w:type="gramStart"/>
      <w:r w:rsidRPr="009465EC">
        <w:rPr>
          <w:rFonts w:ascii="Times New Roman" w:hAnsi="Times New Roman" w:cs="Times New Roman"/>
          <w:color w:val="000000"/>
          <w:sz w:val="28"/>
          <w:szCs w:val="26"/>
        </w:rPr>
        <w:t>Критериями достижения прогнозируемых результатов яв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ляются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показат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ли готовности выпускников к само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стоятельной жизни, в том числе: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устойч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и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вость нравственных качеств об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учающихся; наличие базы знаний,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умений и способности их переноса в новые вид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ы деятельности; умение не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только а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к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тивно использовать запас знаний, но и потребность обогащать его,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стремл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ние к непрерывному образова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нию; быстрота адаптации к новым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видам де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я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тельности, новым услов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иям труда, общественному мнению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коллектива.</w:t>
      </w:r>
      <w:proofErr w:type="gramEnd"/>
      <w:r w:rsidRPr="009465EC">
        <w:rPr>
          <w:rFonts w:ascii="Times New Roman" w:hAnsi="Times New Roman" w:cs="Times New Roman"/>
          <w:color w:val="000000"/>
          <w:sz w:val="28"/>
          <w:szCs w:val="26"/>
        </w:rPr>
        <w:br/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Таким образом, образов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ательная программа способствует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формированию качеств новой гармоничной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личности Человека и Гражданина Малой Родины и России – уча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щегося ДДТ, которому будут присущи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качества национальн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го самосо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знания и самосовершенствования,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познавательного твор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чества,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патриотизма, гостеприимства, милосердия</w:t>
      </w:r>
      <w:r>
        <w:rPr>
          <w:color w:val="000000"/>
          <w:sz w:val="26"/>
          <w:szCs w:val="26"/>
        </w:rPr>
        <w:t xml:space="preserve">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общее развитие</w:t>
      </w:r>
      <w:r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2C6488" w:rsidRPr="009465EC" w:rsidRDefault="002C6488" w:rsidP="00844D19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sectPr w:rsidR="002C6488" w:rsidRPr="009465EC" w:rsidSect="009465EC">
      <w:foot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BC" w:rsidRDefault="004057BC" w:rsidP="009465EC">
      <w:pPr>
        <w:spacing w:after="0" w:line="240" w:lineRule="auto"/>
      </w:pPr>
      <w:r>
        <w:separator/>
      </w:r>
    </w:p>
  </w:endnote>
  <w:endnote w:type="continuationSeparator" w:id="0">
    <w:p w:rsidR="004057BC" w:rsidRDefault="004057BC" w:rsidP="0094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4751"/>
      <w:docPartObj>
        <w:docPartGallery w:val="Page Numbers (Bottom of Page)"/>
        <w:docPartUnique/>
      </w:docPartObj>
    </w:sdtPr>
    <w:sdtContent>
      <w:p w:rsidR="009465EC" w:rsidRDefault="00735FD8">
        <w:pPr>
          <w:pStyle w:val="a6"/>
          <w:jc w:val="right"/>
        </w:pPr>
        <w:fldSimple w:instr=" PAGE   \* MERGEFORMAT ">
          <w:r w:rsidR="00F539BC">
            <w:rPr>
              <w:noProof/>
            </w:rPr>
            <w:t>2</w:t>
          </w:r>
        </w:fldSimple>
      </w:p>
    </w:sdtContent>
  </w:sdt>
  <w:p w:rsidR="009465EC" w:rsidRDefault="009465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BC" w:rsidRDefault="004057BC" w:rsidP="009465EC">
      <w:pPr>
        <w:spacing w:after="0" w:line="240" w:lineRule="auto"/>
      </w:pPr>
      <w:r>
        <w:separator/>
      </w:r>
    </w:p>
  </w:footnote>
  <w:footnote w:type="continuationSeparator" w:id="0">
    <w:p w:rsidR="004057BC" w:rsidRDefault="004057BC" w:rsidP="0094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220"/>
    <w:rsid w:val="00054FBF"/>
    <w:rsid w:val="00140A18"/>
    <w:rsid w:val="00187170"/>
    <w:rsid w:val="001E72FC"/>
    <w:rsid w:val="00260EC5"/>
    <w:rsid w:val="002C6488"/>
    <w:rsid w:val="00327D31"/>
    <w:rsid w:val="00337A2D"/>
    <w:rsid w:val="003C290B"/>
    <w:rsid w:val="003E0C9B"/>
    <w:rsid w:val="004057BC"/>
    <w:rsid w:val="0045244B"/>
    <w:rsid w:val="004552F7"/>
    <w:rsid w:val="004852AE"/>
    <w:rsid w:val="00494768"/>
    <w:rsid w:val="00575447"/>
    <w:rsid w:val="005A3165"/>
    <w:rsid w:val="0061160E"/>
    <w:rsid w:val="006740D4"/>
    <w:rsid w:val="006F7A97"/>
    <w:rsid w:val="00735FD8"/>
    <w:rsid w:val="007E6568"/>
    <w:rsid w:val="00844D19"/>
    <w:rsid w:val="008A36B7"/>
    <w:rsid w:val="009465EC"/>
    <w:rsid w:val="009E202B"/>
    <w:rsid w:val="00A64935"/>
    <w:rsid w:val="00A8261B"/>
    <w:rsid w:val="00AE2A0C"/>
    <w:rsid w:val="00BE5220"/>
    <w:rsid w:val="00CC67CC"/>
    <w:rsid w:val="00DD378F"/>
    <w:rsid w:val="00E24DD1"/>
    <w:rsid w:val="00F539BC"/>
    <w:rsid w:val="00F64586"/>
    <w:rsid w:val="00FB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22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465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465EC"/>
  </w:style>
  <w:style w:type="paragraph" w:styleId="a6">
    <w:name w:val="footer"/>
    <w:basedOn w:val="a"/>
    <w:link w:val="a7"/>
    <w:uiPriority w:val="99"/>
    <w:unhideWhenUsed/>
    <w:rsid w:val="009465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9465EC"/>
  </w:style>
  <w:style w:type="paragraph" w:styleId="a8">
    <w:name w:val="Balloon Text"/>
    <w:basedOn w:val="a"/>
    <w:link w:val="a9"/>
    <w:uiPriority w:val="99"/>
    <w:semiHidden/>
    <w:unhideWhenUsed/>
    <w:rsid w:val="0045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2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2018-08-28T05:33:00Z</cp:lastPrinted>
  <dcterms:created xsi:type="dcterms:W3CDTF">2019-09-24T08:21:00Z</dcterms:created>
  <dcterms:modified xsi:type="dcterms:W3CDTF">2019-09-24T08:21:00Z</dcterms:modified>
</cp:coreProperties>
</file>